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A3" w:rsidRPr="004A5743" w:rsidRDefault="00CA39A3" w:rsidP="00CA39A3">
      <w:pPr>
        <w:spacing w:line="360" w:lineRule="auto"/>
        <w:ind w:firstLine="709"/>
        <w:jc w:val="center"/>
        <w:rPr>
          <w:b/>
        </w:rPr>
      </w:pPr>
      <w:r w:rsidRPr="004A5743">
        <w:rPr>
          <w:b/>
        </w:rPr>
        <w:t>Пояснительная записка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     Рабочая  программа  разработана в соответствии с требованиями Федерального государственного образовательного стандарта второго поколения (ФГОС) и примерной программы начального общего образования по иностранному языку, авторской  программы общеобразовательных учреждений «Английский язык» для 2-4 классов.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     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«Мир английского языка» авторов </w:t>
      </w:r>
      <w:proofErr w:type="spellStart"/>
      <w:r w:rsidRPr="004A5743">
        <w:t>Кузовлева</w:t>
      </w:r>
      <w:proofErr w:type="spellEnd"/>
      <w:r w:rsidRPr="004A5743">
        <w:t xml:space="preserve"> В.П., Лапа Н.М., </w:t>
      </w:r>
      <w:proofErr w:type="spellStart"/>
      <w:r w:rsidRPr="004A5743">
        <w:t>Перегудовой</w:t>
      </w:r>
      <w:proofErr w:type="spellEnd"/>
      <w:r w:rsidRPr="004A5743">
        <w:t xml:space="preserve"> Э.Ш. и </w:t>
      </w:r>
      <w:proofErr w:type="spellStart"/>
      <w:r w:rsidRPr="004A5743">
        <w:t>др</w:t>
      </w:r>
      <w:proofErr w:type="gramStart"/>
      <w:r w:rsidRPr="004A5743">
        <w:t>.и</w:t>
      </w:r>
      <w:proofErr w:type="gramEnd"/>
      <w:r w:rsidRPr="004A5743">
        <w:t>здательства</w:t>
      </w:r>
      <w:proofErr w:type="spellEnd"/>
      <w:r w:rsidRPr="004A5743">
        <w:t xml:space="preserve"> «Просвещение». 2011г.  Программа адресована учащимся 2 класса. На изучение предмета в соответствие с базовым образовательным планом отводится 2 часа в неделю.     В программе дается краткая характеристика предмета, определяются цели и задачи обучения английскому языку в начальной школе, ценностные ориентиры обучения, содержание обучения, планируемые результаты освоения образовательной программы, требования к условиям реализации программы.</w:t>
      </w:r>
    </w:p>
    <w:p w:rsidR="00CA39A3" w:rsidRPr="004A5743" w:rsidRDefault="00CA39A3" w:rsidP="00CA39A3">
      <w:pPr>
        <w:spacing w:line="360" w:lineRule="auto"/>
        <w:ind w:firstLine="709"/>
        <w:jc w:val="center"/>
        <w:rPr>
          <w:b/>
        </w:rPr>
      </w:pPr>
      <w:r w:rsidRPr="004A5743">
        <w:rPr>
          <w:b/>
        </w:rPr>
        <w:t>Общая характеристика предмета.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Иностранный язык (ИЯ) наряду с русским языком и литературным чтением входит в предметную область «филология». В настоящее время обучение ИЯ рассматривается как одно из приоритетных направлений модернизации современного школьного образования, что обусловлено целым рядом причин.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Коренным образом изменился социальный статус «иностранного языка» как учебного предмета. </w:t>
      </w:r>
      <w:proofErr w:type="gramStart"/>
      <w:r w:rsidRPr="004A5743">
        <w:t xml:space="preserve">Цивилизационные изменения общепланетарного масштаба (глобализация, </w:t>
      </w:r>
      <w:proofErr w:type="spellStart"/>
      <w:r w:rsidRPr="004A5743">
        <w:t>поликультурность</w:t>
      </w:r>
      <w:proofErr w:type="spellEnd"/>
      <w:r w:rsidRPr="004A5743">
        <w:t>, информатизация, взаимозависимость стран и культур) в совокупности с переменами, произошедшими в последние десятилетия внутри страны (изменение социально-</w:t>
      </w:r>
      <w:proofErr w:type="spellStart"/>
      <w:r w:rsidRPr="004A5743">
        <w:t>экономичеких</w:t>
      </w:r>
      <w:proofErr w:type="spellEnd"/>
      <w:r w:rsidRPr="004A5743">
        <w:t xml:space="preserve"> и политических основ российского государства, открытость и интернационализация всех сфер общественной жизни, расширение возможностей международного и межкультурного общения, необходимость интеграции в мировое сообщество), привели к возрастанию роли иностранного языка в жизни личности, общества и государства.</w:t>
      </w:r>
      <w:proofErr w:type="gramEnd"/>
      <w:r w:rsidRPr="004A5743">
        <w:t xml:space="preserve"> Из предмета, не имевшего реального применения и находившегося в сознании учащихся на одном из последних мест по степени значимости, ИЯ превратился в средство, реально востребованное личностью, обществом и государством.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Стало очевидно, что существование и успешное развитие современного общества возможно только при определенном уровне иноязычной грамотности его членов. Иноязычная грамотность способствует:</w:t>
      </w:r>
    </w:p>
    <w:p w:rsidR="00CA39A3" w:rsidRPr="004A5743" w:rsidRDefault="00CA39A3" w:rsidP="00CA39A3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4A5743">
        <w:lastRenderedPageBreak/>
        <w:t>повышению конкурентоспособности государства, перестройке экономики внутри страны (самый большой барьер при осуществлении совместных международных проектов, создании совместных предприятий – языковой и культурный);</w:t>
      </w:r>
    </w:p>
    <w:p w:rsidR="00CA39A3" w:rsidRPr="004A5743" w:rsidRDefault="00CA39A3" w:rsidP="00CA39A3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4A5743">
        <w:t>вхождению, интеграции государства в мировое экономическое и культурное сообщество;</w:t>
      </w:r>
    </w:p>
    <w:p w:rsidR="00CA39A3" w:rsidRPr="004A5743" w:rsidRDefault="00CA39A3" w:rsidP="00CA39A3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4A5743">
        <w:t>доступу к информационной «вселенной» и новейшим информационным технологиям.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Иноязычную грамотность в сложившихся условиях следует рассматривать как экономическую категорию. </w:t>
      </w:r>
      <w:proofErr w:type="spellStart"/>
      <w:r w:rsidRPr="004A5743">
        <w:t>Интегрируясь</w:t>
      </w:r>
      <w:proofErr w:type="spellEnd"/>
      <w:r w:rsidRPr="004A5743">
        <w:t xml:space="preserve"> с техническими науками, материальным производством, она превращается в непосредственную производительную силу. 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Роль ИЯ как учебного предмета возрастает также в связи с введением ФГОС-2, «где развитие личности обучающегося на основе универсальных учебных действий, познание и освоение мира составляют цель и основной результат образования». Переход от </w:t>
      </w:r>
      <w:proofErr w:type="spellStart"/>
      <w:r w:rsidRPr="004A5743">
        <w:t>знаниевой</w:t>
      </w:r>
      <w:proofErr w:type="spellEnd"/>
      <w:r w:rsidRPr="004A5743">
        <w:t xml:space="preserve"> парадигмы </w:t>
      </w:r>
      <w:proofErr w:type="gramStart"/>
      <w:r w:rsidRPr="004A5743">
        <w:t>к</w:t>
      </w:r>
      <w:proofErr w:type="gramEnd"/>
      <w:r w:rsidRPr="004A5743">
        <w:t xml:space="preserve"> образовательной делает огромный образовательный потенциал предмета «иностранный язык» особо востребованным. «Иностранный язык» поистине уникален по своим образовательным возможностям и способен внести свой особый вклад в главный результат образования – воспитание гражданина России.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ИЯ является важнейшим средством воспитательного воздействия на личность. Будучи частью, инструментом культуры, ИЯ формирует личность человека через заложенные в языке видение мира, менталитет, отношение к людям и т.п., то есть через культуру народа, пользующегося данным языком как средством общения.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ИЯ открывает непосредственный доступ к огромному духовному богатству другого народа, повышает уровень гуманитарного образования ученика, способствует будущему вхождению в мировое сообщество благодаря воспитанию уважения к иным культурам. Знакомство с культурой народа (народов) изучаемого языка способствует более глубокому осознанию своей родной культуры, воспитанию патриотизма и интернационализма. Знание ИЯ и культуры устраняет барьеры недоверия, дает возможность нести и распространять свою культуру, создавать положительный образ своей страны за рубежом.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Школьники овладевают рациональными приемами изучения ИЯ и универсальными учебными действиями (УУД): пользоваться различными словарями и другой справочной литературой, находить информацию в Интернете, использовать электронные образовательные ресурсы, ориентироваться в информационно-образовательной среде и т.д.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Обучение межкультурному общению способствует:</w:t>
      </w:r>
    </w:p>
    <w:p w:rsidR="00CA39A3" w:rsidRPr="004A5743" w:rsidRDefault="00CA39A3" w:rsidP="00CA39A3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4A5743">
        <w:lastRenderedPageBreak/>
        <w:t>формированию активной жизненной позиции учащихся. На уроках ИЯ они получают возможность обсуждать актуальные проблемы и события, свои собственные поступки и поступки своих сверстников, учиться выражать свое отношение к происходящему, обосновывать собственное мнение. Все это облегчает их дальнейшую социализацию;</w:t>
      </w:r>
    </w:p>
    <w:p w:rsidR="00CA39A3" w:rsidRPr="004A5743" w:rsidRDefault="00CA39A3" w:rsidP="00CA39A3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4A5743">
        <w:t>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партнерами;</w:t>
      </w:r>
    </w:p>
    <w:p w:rsidR="00CA39A3" w:rsidRPr="004A5743" w:rsidRDefault="00CA39A3" w:rsidP="00CA39A3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4A5743">
        <w:t>общему речевому развитию учащихся. Они учатся более осознанно и внимательно относиться к выбору способов и сре</w:t>
      </w:r>
      <w:proofErr w:type="gramStart"/>
      <w:r w:rsidRPr="004A5743">
        <w:t>дств дл</w:t>
      </w:r>
      <w:proofErr w:type="gramEnd"/>
      <w:r w:rsidRPr="004A5743">
        <w:t>я выражения своих мыслей, совершенствуют умение планировать свое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</w:t>
      </w:r>
    </w:p>
    <w:p w:rsidR="00CA39A3" w:rsidRPr="004A5743" w:rsidRDefault="00CA39A3" w:rsidP="00CA39A3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4A5743">
        <w:t>воспитанию внимательного отношения к тексту, формируя вдумчивого чтеца – качество, присущее каждому культурному человеку;</w:t>
      </w:r>
    </w:p>
    <w:p w:rsidR="00CA39A3" w:rsidRPr="004A5743" w:rsidRDefault="00CA39A3" w:rsidP="00CA39A3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4A5743">
        <w:t xml:space="preserve">расширению филологического кругозора через осознание особенностей своего мышления. На основе сопоставления иностранного языка </w:t>
      </w:r>
      <w:proofErr w:type="gramStart"/>
      <w:r w:rsidRPr="004A5743">
        <w:t>с</w:t>
      </w:r>
      <w:proofErr w:type="gramEnd"/>
      <w:r w:rsidRPr="004A5743">
        <w:t xml:space="preserve"> </w:t>
      </w:r>
      <w:proofErr w:type="gramStart"/>
      <w:r w:rsidRPr="004A5743">
        <w:t>родным</w:t>
      </w:r>
      <w:proofErr w:type="gramEnd"/>
      <w:r w:rsidRPr="004A5743">
        <w:t xml:space="preserve"> происходит уяснение того, что существуют разные способы выражения и оформления мыслей.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Изучение ИЯ вносит заметный вклад в культуру умственного труда. «Иностранный язык» как учебный предмет готовит учеников к успешной социализации после окончания образовательного учреждения, учит успешно выстраивать отношения с другими людьми, работать в группе и коллективе. Владение общением </w:t>
      </w:r>
      <w:proofErr w:type="gramStart"/>
      <w:r w:rsidRPr="004A5743">
        <w:t>на</w:t>
      </w:r>
      <w:proofErr w:type="gramEnd"/>
      <w:r w:rsidRPr="004A5743">
        <w:t xml:space="preserve"> </w:t>
      </w:r>
      <w:proofErr w:type="gramStart"/>
      <w:r w:rsidRPr="004A5743">
        <w:t>ИЯ</w:t>
      </w:r>
      <w:proofErr w:type="gramEnd"/>
      <w:r w:rsidRPr="004A5743">
        <w:t xml:space="preserve"> стало сегодня одним из условий профессиональной компетенции специалиста, поскольку знание ИЯ может существенно повлиять на его образовательные и самообразовательные возможности, выбор профессии и перспективу карьерного роста.</w:t>
      </w:r>
    </w:p>
    <w:p w:rsidR="00CA39A3" w:rsidRPr="004A5743" w:rsidRDefault="00CA39A3" w:rsidP="00CA39A3">
      <w:pPr>
        <w:spacing w:line="360" w:lineRule="auto"/>
        <w:ind w:firstLine="709"/>
        <w:jc w:val="center"/>
        <w:rPr>
          <w:b/>
        </w:rPr>
      </w:pPr>
      <w:r w:rsidRPr="004A5743">
        <w:rPr>
          <w:b/>
        </w:rPr>
        <w:t>Цели и задачи: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   Основные цели и задачи обучения английскому языку (АЯ) в начальной школе направлено на формирование у учащихся: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-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</w:t>
      </w:r>
      <w:r w:rsidRPr="004A5743">
        <w:lastRenderedPageBreak/>
        <w:t>изучение языков и культур, общепринятых человеческих и базовых национальных ценностей;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- 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4A5743">
        <w:t>аудирование</w:t>
      </w:r>
      <w:proofErr w:type="spellEnd"/>
      <w:r w:rsidRPr="004A5743">
        <w:t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более глубокого осознания особенностей культуры своего народа;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proofErr w:type="gramStart"/>
      <w:r w:rsidRPr="004A5743">
        <w:t xml:space="preserve">- способности представлять в элементарной форме на АЯ родную культуру в письменной и устной формах общения; </w:t>
      </w:r>
      <w:proofErr w:type="gramEnd"/>
    </w:p>
    <w:p w:rsidR="00CA39A3" w:rsidRDefault="00CA39A3" w:rsidP="00CA39A3">
      <w:pPr>
        <w:spacing w:line="360" w:lineRule="auto"/>
        <w:ind w:firstLine="709"/>
        <w:jc w:val="both"/>
      </w:pPr>
      <w:r w:rsidRPr="004A5743">
        <w:t>-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</w:t>
      </w:r>
      <w:r>
        <w:t xml:space="preserve"> </w:t>
      </w:r>
    </w:p>
    <w:p w:rsidR="00CA39A3" w:rsidRPr="00612B87" w:rsidRDefault="00CA39A3" w:rsidP="00CA39A3">
      <w:pPr>
        <w:pStyle w:val="21"/>
        <w:widowControl w:val="0"/>
        <w:tabs>
          <w:tab w:val="num" w:pos="567"/>
        </w:tabs>
        <w:spacing w:before="120"/>
        <w:ind w:right="0" w:firstLine="567"/>
        <w:jc w:val="center"/>
        <w:rPr>
          <w:sz w:val="24"/>
          <w:szCs w:val="24"/>
        </w:rPr>
      </w:pPr>
      <w:r w:rsidRPr="00612B87">
        <w:rPr>
          <w:b/>
          <w:sz w:val="24"/>
          <w:szCs w:val="24"/>
        </w:rPr>
        <w:t>Место предмета в базисном учебном плане</w:t>
      </w:r>
    </w:p>
    <w:p w:rsidR="00CA39A3" w:rsidRPr="00612B87" w:rsidRDefault="00CA39A3" w:rsidP="00CA39A3">
      <w:pPr>
        <w:pStyle w:val="21"/>
        <w:widowControl w:val="0"/>
        <w:tabs>
          <w:tab w:val="num" w:pos="567"/>
        </w:tabs>
        <w:spacing w:line="360" w:lineRule="auto"/>
        <w:ind w:right="0" w:firstLine="567"/>
        <w:jc w:val="both"/>
        <w:rPr>
          <w:sz w:val="24"/>
          <w:szCs w:val="24"/>
        </w:rPr>
      </w:pPr>
      <w:r w:rsidRPr="00612B87">
        <w:rPr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образования, в том числе во </w:t>
      </w:r>
      <w:r w:rsidRPr="00612B87">
        <w:rPr>
          <w:sz w:val="24"/>
          <w:szCs w:val="24"/>
          <w:lang w:val="en-US"/>
        </w:rPr>
        <w:t>II</w:t>
      </w:r>
      <w:r w:rsidRPr="00612B87">
        <w:rPr>
          <w:sz w:val="24"/>
          <w:szCs w:val="24"/>
        </w:rPr>
        <w:t xml:space="preserve">, </w:t>
      </w:r>
      <w:r w:rsidRPr="00612B87">
        <w:rPr>
          <w:sz w:val="24"/>
          <w:szCs w:val="24"/>
          <w:lang w:val="en-US"/>
        </w:rPr>
        <w:t>III</w:t>
      </w:r>
      <w:r w:rsidRPr="00612B87">
        <w:rPr>
          <w:sz w:val="24"/>
          <w:szCs w:val="24"/>
        </w:rPr>
        <w:t xml:space="preserve">, </w:t>
      </w:r>
      <w:r w:rsidRPr="00612B87">
        <w:rPr>
          <w:sz w:val="24"/>
          <w:szCs w:val="24"/>
          <w:lang w:val="en-US"/>
        </w:rPr>
        <w:t>IV</w:t>
      </w:r>
      <w:r w:rsidRPr="00612B87">
        <w:rPr>
          <w:sz w:val="24"/>
          <w:szCs w:val="24"/>
        </w:rPr>
        <w:t xml:space="preserve"> классах по 2 часа в неделю.</w:t>
      </w:r>
    </w:p>
    <w:p w:rsidR="00CA39A3" w:rsidRPr="002E210C" w:rsidRDefault="00CA39A3" w:rsidP="00CA39A3">
      <w:pPr>
        <w:spacing w:line="360" w:lineRule="auto"/>
        <w:ind w:firstLine="709"/>
        <w:jc w:val="center"/>
        <w:rPr>
          <w:b/>
        </w:rPr>
      </w:pPr>
      <w:r w:rsidRPr="002E210C">
        <w:rPr>
          <w:b/>
        </w:rPr>
        <w:t>Основное содержание.</w:t>
      </w:r>
    </w:p>
    <w:p w:rsidR="00CA39A3" w:rsidRPr="002E210C" w:rsidRDefault="00CA39A3" w:rsidP="00CA39A3">
      <w:pPr>
        <w:spacing w:line="360" w:lineRule="auto"/>
        <w:ind w:firstLine="709"/>
        <w:jc w:val="both"/>
        <w:rPr>
          <w:b/>
          <w:i/>
        </w:rPr>
      </w:pPr>
      <w:r w:rsidRPr="002E210C">
        <w:rPr>
          <w:b/>
          <w:i/>
        </w:rPr>
        <w:t>Предметное содержание речи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Предметное содержание речи реализуется в воспитательном, развивающем, познавательном (социокультурном) и учебном аспектах иноязычной культуры.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rPr>
          <w:b/>
        </w:rPr>
        <w:t xml:space="preserve">Я и моя семья. </w:t>
      </w:r>
      <w:r w:rsidRPr="004A5743">
        <w:t>Члены семьи, их имена, возраст, профессии, черты характера.</w:t>
      </w:r>
      <w:r w:rsidRPr="004A5743">
        <w:rPr>
          <w:b/>
        </w:rPr>
        <w:t xml:space="preserve"> </w:t>
      </w:r>
      <w:r w:rsidRPr="004A5743">
        <w:t xml:space="preserve">Обязанности членов семьи и их взаимоотношения. Любимые занятия членов семьи. </w:t>
      </w:r>
      <w:r w:rsidRPr="004A5743">
        <w:lastRenderedPageBreak/>
        <w:t xml:space="preserve">Семейные праздники и традиции. Подарки. Совместное времяпрепровождение. Отдых с семьей. Работа по дому и в саду. Покупки. Любимая еда. 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 xml:space="preserve">Мой день. </w:t>
      </w:r>
      <w:r w:rsidRPr="004A5743">
        <w:t>Распорядок дня. Занятия в будни и выходные дни.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 xml:space="preserve">Мой дом. </w:t>
      </w:r>
      <w:r w:rsidRPr="004A5743">
        <w:t>Дом/квартира: комнаты и предметы мебели и интерьера. Моя комната.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rPr>
          <w:b/>
        </w:rPr>
        <w:t xml:space="preserve">Я и мои друзья. </w:t>
      </w:r>
      <w:r w:rsidRPr="004A5743">
        <w:t>Знакомство.</w:t>
      </w:r>
      <w:r w:rsidRPr="004A5743">
        <w:rPr>
          <w:b/>
        </w:rPr>
        <w:t xml:space="preserve"> </w:t>
      </w:r>
      <w:r w:rsidRPr="004A5743">
        <w:t>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rPr>
          <w:b/>
        </w:rPr>
        <w:t xml:space="preserve">Мир моих увлечений. </w:t>
      </w:r>
      <w:r w:rsidRPr="004A5743">
        <w:t>Любимые игры и занятия. Игрушки, песни, книги. Зимние и летние виды спорта, занятия различными видами спорта.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rPr>
          <w:b/>
        </w:rPr>
        <w:t>Моя школа.</w:t>
      </w:r>
      <w:r w:rsidRPr="004A5743"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Каникулы. Занятия детей на каникулах. Летний лагерь.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rPr>
          <w:b/>
        </w:rPr>
        <w:t>Мир вокруг меня.</w:t>
      </w:r>
      <w:r w:rsidRPr="004A5743">
        <w:t xml:space="preserve"> Домашние питомцы и уход за ними. Любимые животные. Животные в цирке, на ферме и в зоопарке.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rPr>
          <w:b/>
        </w:rPr>
        <w:t>Погода. Времена года. Путешествия.</w:t>
      </w:r>
      <w:r w:rsidRPr="004A5743">
        <w:t xml:space="preserve"> Любимое время года. Погода: занятия в различную погоду. Семейные путешествия. Виды транспорта.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rPr>
          <w:b/>
        </w:rPr>
        <w:t>Страна/страны изучаемого языка и родная страна.</w:t>
      </w:r>
      <w:r w:rsidRPr="004A5743">
        <w:t xml:space="preserve"> Названия континентов, стран и городов. Достопримечательности. Столицы. Национальные праздники и традиции. Мой город/деревня: общественные места, места отдыха. 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rPr>
          <w:b/>
        </w:rPr>
        <w:t>Литературные произведения, анимационные фильмы и телевизионные передачи.</w:t>
      </w:r>
      <w:r w:rsidRPr="004A5743">
        <w:t xml:space="preserve"> Сказочные персонажи, герои детских стихов, сказок и рассказов, герои этнических легенд, черты характера, что умеют делать, любимые занятия.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Некоторые формы речевого и неречевого этикета стран изучаемого языка (в школе, на улице, во время совместного времяпрепровождения).</w:t>
      </w:r>
    </w:p>
    <w:p w:rsidR="00CA39A3" w:rsidRPr="004A5743" w:rsidRDefault="00CA39A3" w:rsidP="00CA39A3">
      <w:pPr>
        <w:spacing w:line="360" w:lineRule="auto"/>
        <w:ind w:firstLine="709"/>
        <w:jc w:val="center"/>
        <w:rPr>
          <w:b/>
        </w:rPr>
      </w:pPr>
      <w:r w:rsidRPr="004A5743">
        <w:rPr>
          <w:b/>
        </w:rPr>
        <w:t>Содержание воспитательного аспекта</w:t>
      </w:r>
    </w:p>
    <w:p w:rsidR="00CA39A3" w:rsidRPr="002E210C" w:rsidRDefault="00CA39A3" w:rsidP="00CA39A3">
      <w:pPr>
        <w:spacing w:line="360" w:lineRule="auto"/>
        <w:ind w:firstLine="709"/>
        <w:jc w:val="both"/>
        <w:rPr>
          <w:b/>
          <w:i/>
        </w:rPr>
      </w:pPr>
      <w:r w:rsidRPr="002E210C">
        <w:rPr>
          <w:b/>
          <w:i/>
        </w:rPr>
        <w:t>Ценностные ориентиры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т.е. приобретают социальное, человеческое и культурное значение,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способностей.</w:t>
      </w:r>
    </w:p>
    <w:p w:rsidR="00CA39A3" w:rsidRPr="004A5743" w:rsidRDefault="00CA39A3" w:rsidP="00CA39A3">
      <w:pPr>
        <w:spacing w:line="360" w:lineRule="auto"/>
        <w:ind w:firstLine="709"/>
        <w:jc w:val="center"/>
        <w:rPr>
          <w:b/>
        </w:rPr>
      </w:pPr>
      <w:r w:rsidRPr="004A5743">
        <w:rPr>
          <w:b/>
        </w:rPr>
        <w:lastRenderedPageBreak/>
        <w:t>Основные направления и ценностные основы воспитания и социализации учащихся начальной школы.</w:t>
      </w:r>
    </w:p>
    <w:p w:rsidR="00CA39A3" w:rsidRPr="004A5743" w:rsidRDefault="00CA39A3" w:rsidP="00CA39A3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43">
        <w:rPr>
          <w:rFonts w:ascii="Times New Roman" w:hAnsi="Times New Roman"/>
          <w:sz w:val="24"/>
          <w:szCs w:val="24"/>
        </w:rPr>
        <w:t>Воспитание гражданственности, патриотизма, уважения к правам, свободам и обязанностям человека.</w:t>
      </w:r>
    </w:p>
    <w:p w:rsidR="00CA39A3" w:rsidRPr="004A5743" w:rsidRDefault="00CA39A3" w:rsidP="00CA39A3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43">
        <w:rPr>
          <w:rFonts w:ascii="Times New Roman" w:hAnsi="Times New Roman"/>
          <w:sz w:val="24"/>
          <w:szCs w:val="24"/>
        </w:rPr>
        <w:t>Воспитание нравственных чувств и этического сознания.</w:t>
      </w:r>
    </w:p>
    <w:p w:rsidR="00CA39A3" w:rsidRPr="004A5743" w:rsidRDefault="00CA39A3" w:rsidP="00CA39A3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43">
        <w:rPr>
          <w:rFonts w:ascii="Times New Roman" w:hAnsi="Times New Roman"/>
          <w:sz w:val="24"/>
          <w:szCs w:val="24"/>
        </w:rPr>
        <w:t>Воспитание трудолюбия, творческого отношения к учению, труду, жизни.</w:t>
      </w:r>
    </w:p>
    <w:p w:rsidR="00CA39A3" w:rsidRPr="004A5743" w:rsidRDefault="00CA39A3" w:rsidP="00CA39A3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43">
        <w:rPr>
          <w:rFonts w:ascii="Times New Roman" w:hAnsi="Times New Roman"/>
          <w:sz w:val="24"/>
          <w:szCs w:val="24"/>
        </w:rPr>
        <w:t>Формирование ценностного отношения к здоровью и здоровому образу жизни.</w:t>
      </w:r>
    </w:p>
    <w:p w:rsidR="00CA39A3" w:rsidRPr="004A5743" w:rsidRDefault="00CA39A3" w:rsidP="00CA39A3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43">
        <w:rPr>
          <w:rFonts w:ascii="Times New Roman" w:hAnsi="Times New Roman"/>
          <w:sz w:val="24"/>
          <w:szCs w:val="24"/>
        </w:rPr>
        <w:t>Воспитание ценностного отношения к природе, окружающей среде (экологическое воспитание).</w:t>
      </w:r>
    </w:p>
    <w:p w:rsidR="00CA39A3" w:rsidRPr="004A5743" w:rsidRDefault="00CA39A3" w:rsidP="00CA39A3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43">
        <w:rPr>
          <w:rFonts w:ascii="Times New Roman" w:hAnsi="Times New Roman"/>
          <w:sz w:val="24"/>
          <w:szCs w:val="24"/>
        </w:rPr>
        <w:t xml:space="preserve">Воспитание ценностного отношения к </w:t>
      </w:r>
      <w:proofErr w:type="gramStart"/>
      <w:r w:rsidRPr="004A5743">
        <w:rPr>
          <w:rFonts w:ascii="Times New Roman" w:hAnsi="Times New Roman"/>
          <w:sz w:val="24"/>
          <w:szCs w:val="24"/>
        </w:rPr>
        <w:t>прекрасному</w:t>
      </w:r>
      <w:proofErr w:type="gramEnd"/>
      <w:r w:rsidRPr="004A5743">
        <w:rPr>
          <w:rFonts w:ascii="Times New Roman" w:hAnsi="Times New Roman"/>
          <w:sz w:val="24"/>
          <w:szCs w:val="24"/>
        </w:rPr>
        <w:t>, формирование представлений об эстетических идеалах и ценностях (эстетическое воспитание).</w:t>
      </w:r>
    </w:p>
    <w:p w:rsidR="00CA39A3" w:rsidRPr="004A5743" w:rsidRDefault="00CA39A3" w:rsidP="00CA39A3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43">
        <w:rPr>
          <w:rFonts w:ascii="Times New Roman" w:hAnsi="Times New Roman"/>
          <w:sz w:val="24"/>
          <w:szCs w:val="24"/>
        </w:rPr>
        <w:t xml:space="preserve">Воспитание уважения к культуре народов англоязычных стран. </w:t>
      </w:r>
    </w:p>
    <w:p w:rsidR="00CA39A3" w:rsidRPr="004A5743" w:rsidRDefault="00CA39A3" w:rsidP="00CA39A3">
      <w:pPr>
        <w:spacing w:line="360" w:lineRule="auto"/>
        <w:ind w:firstLine="709"/>
        <w:jc w:val="center"/>
        <w:rPr>
          <w:b/>
        </w:rPr>
      </w:pPr>
      <w:r w:rsidRPr="004A5743">
        <w:rPr>
          <w:b/>
        </w:rPr>
        <w:t>Содержание учебного аспекта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Учебный аспект направлен на достижение предметных результатов общего начального образования. Содержание учебного аспекта составляют коммуникативные умения по видам речевой деятельности и языковые </w:t>
      </w:r>
      <w:proofErr w:type="gramStart"/>
      <w:r w:rsidRPr="004A5743">
        <w:t>средства</w:t>
      </w:r>
      <w:proofErr w:type="gramEnd"/>
      <w:r w:rsidRPr="004A5743">
        <w:t xml:space="preserve"> и навыки пользования ими.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/>
          <w:i/>
        </w:rPr>
      </w:pPr>
      <w:r w:rsidRPr="004A5743">
        <w:rPr>
          <w:b/>
          <w:i/>
        </w:rPr>
        <w:t>Коммуникативные умения по видам речевой деятельности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/>
          <w:bCs/>
          <w:i/>
        </w:rPr>
      </w:pPr>
      <w:r w:rsidRPr="004A5743">
        <w:rPr>
          <w:b/>
          <w:bCs/>
          <w:i/>
        </w:rPr>
        <w:t>Говорение.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Обучение </w:t>
      </w:r>
      <w:r w:rsidRPr="004A5743">
        <w:rPr>
          <w:b/>
          <w:i/>
        </w:rPr>
        <w:t>диалогической форме</w:t>
      </w:r>
      <w:r w:rsidRPr="004A5743">
        <w:t xml:space="preserve"> </w:t>
      </w:r>
      <w:r w:rsidRPr="004A5743">
        <w:rPr>
          <w:b/>
          <w:i/>
        </w:rPr>
        <w:t>речи</w:t>
      </w:r>
      <w:r w:rsidRPr="004A5743">
        <w:t xml:space="preserve"> направлено на развитие у учащихся умения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функциями; а обучение </w:t>
      </w:r>
      <w:r w:rsidRPr="004A5743">
        <w:rPr>
          <w:b/>
          <w:i/>
        </w:rPr>
        <w:t>монологической форме речи</w:t>
      </w:r>
      <w:r w:rsidRPr="004A5743">
        <w:rPr>
          <w:i/>
        </w:rPr>
        <w:t xml:space="preserve"> </w:t>
      </w:r>
      <w:r w:rsidRPr="004A5743">
        <w:rPr>
          <w:b/>
          <w:i/>
        </w:rPr>
        <w:t xml:space="preserve">– </w:t>
      </w:r>
      <w:r w:rsidRPr="004A5743">
        <w:t xml:space="preserve">на развитие умения использовать основные коммуникативные типы речи: описание, сообщение, рассказ, характеристика, выражение отношения. Монологической и диалогической формам речи учащиеся обучаются с помощью высказываний по образцам. 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В </w:t>
      </w:r>
      <w:proofErr w:type="spellStart"/>
      <w:r w:rsidRPr="004A5743">
        <w:rPr>
          <w:b/>
          <w:i/>
        </w:rPr>
        <w:t>аудировании</w:t>
      </w:r>
      <w:proofErr w:type="spellEnd"/>
      <w:r w:rsidRPr="004A5743">
        <w:rPr>
          <w:b/>
        </w:rPr>
        <w:t xml:space="preserve"> </w:t>
      </w:r>
      <w:r w:rsidRPr="004A5743">
        <w:t xml:space="preserve">учащиеся учатся воспринимать и понимать на слух речь учителя, одноклассников. Ученики также учатся понимать на слух содержание разных типов текстов, соответствующих возрасту и интересам учащихся, начитанных носителями языка с разными стратегиями: полное понимание услышанного, понимание основного содержания услышанного; выбор и понимание необходимой информации из </w:t>
      </w:r>
      <w:proofErr w:type="spellStart"/>
      <w:r w:rsidRPr="004A5743">
        <w:t>аудиотекстов</w:t>
      </w:r>
      <w:proofErr w:type="spellEnd"/>
      <w:r w:rsidRPr="004A5743">
        <w:t xml:space="preserve">. 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rPr>
          <w:b/>
          <w:i/>
        </w:rPr>
        <w:t>В чтении</w:t>
      </w:r>
      <w:r w:rsidRPr="004A5743">
        <w:t xml:space="preserve"> учащиеся овладеют техникой чтения, учатся читать</w:t>
      </w:r>
      <w:r w:rsidRPr="004A5743">
        <w:rPr>
          <w:bCs/>
        </w:rPr>
        <w:t xml:space="preserve"> разного типа тексты с целью понимания основного содержания, с целью извлечения конкретной информации</w:t>
      </w:r>
      <w:r w:rsidRPr="004A5743">
        <w:t xml:space="preserve"> и </w:t>
      </w:r>
      <w:r w:rsidRPr="004A5743">
        <w:lastRenderedPageBreak/>
        <w:t xml:space="preserve">с целью </w:t>
      </w:r>
      <w:r w:rsidRPr="004A5743">
        <w:rPr>
          <w:bCs/>
        </w:rPr>
        <w:t>полного понимания содержания</w:t>
      </w:r>
      <w:r w:rsidRPr="004A5743">
        <w:t xml:space="preserve">. Развитие умения читать осуществляется на специальных уроках </w:t>
      </w:r>
      <w:r w:rsidRPr="004A5743">
        <w:rPr>
          <w:i/>
        </w:rPr>
        <w:t>“</w:t>
      </w:r>
      <w:r w:rsidRPr="004A5743">
        <w:rPr>
          <w:i/>
          <w:lang w:val="en-US"/>
        </w:rPr>
        <w:t>Reading</w:t>
      </w:r>
      <w:r w:rsidRPr="004A5743">
        <w:rPr>
          <w:i/>
        </w:rPr>
        <w:t xml:space="preserve"> </w:t>
      </w:r>
      <w:r w:rsidRPr="004A5743">
        <w:rPr>
          <w:i/>
          <w:lang w:val="en-US"/>
        </w:rPr>
        <w:t>Lessons</w:t>
      </w:r>
      <w:r w:rsidRPr="004A5743">
        <w:rPr>
          <w:i/>
        </w:rPr>
        <w:t>”</w:t>
      </w:r>
      <w:r w:rsidRPr="004A5743">
        <w:t xml:space="preserve">, разработанных в Книге для чтения. </w:t>
      </w:r>
    </w:p>
    <w:p w:rsidR="00CA39A3" w:rsidRPr="004A5743" w:rsidRDefault="00CA39A3" w:rsidP="00CA39A3">
      <w:pPr>
        <w:shd w:val="clear" w:color="auto" w:fill="FFFFFF"/>
        <w:spacing w:line="360" w:lineRule="auto"/>
        <w:ind w:firstLine="709"/>
        <w:jc w:val="both"/>
      </w:pPr>
      <w:r w:rsidRPr="004A5743">
        <w:t>В</w:t>
      </w:r>
      <w:r w:rsidRPr="004A5743">
        <w:rPr>
          <w:b/>
        </w:rPr>
        <w:t xml:space="preserve"> </w:t>
      </w:r>
      <w:r w:rsidRPr="004A5743">
        <w:rPr>
          <w:b/>
          <w:i/>
        </w:rPr>
        <w:t>письме</w:t>
      </w:r>
      <w:r w:rsidRPr="004A5743">
        <w:rPr>
          <w:b/>
        </w:rPr>
        <w:t xml:space="preserve"> </w:t>
      </w:r>
      <w:r w:rsidRPr="004A5743">
        <w:t>учащиеся овладевают</w:t>
      </w:r>
      <w:r w:rsidRPr="004A5743">
        <w:rPr>
          <w:b/>
        </w:rPr>
        <w:t xml:space="preserve"> </w:t>
      </w:r>
      <w:r w:rsidRPr="004A5743">
        <w:t>каллиграфией и орфографией, используют письмо как средство овладения другими видами речевой деятельности; овладевают основами письменной речи (написание с опорой на образец поздравления с праздником, короткого личного письма). Выполняя занимательные развивающие задания в «Прописях»</w:t>
      </w:r>
      <w:proofErr w:type="gramStart"/>
      <w:r w:rsidRPr="004A5743">
        <w:t xml:space="preserve"> ,</w:t>
      </w:r>
      <w:proofErr w:type="gramEnd"/>
      <w:r w:rsidRPr="004A5743">
        <w:t xml:space="preserve"> учащиеся не только учатся правильно писать буквы английского алфавита, но также становятся участниками забавных историй, знакомятся со сказочными героями детской англоязычной литературы.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/>
          <w:i/>
        </w:rPr>
      </w:pPr>
      <w:r w:rsidRPr="004A5743">
        <w:rPr>
          <w:b/>
          <w:i/>
        </w:rPr>
        <w:t>Языковые средства и навыки пользования ими.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>Графика, каллиграфия, орфография.</w:t>
      </w:r>
      <w:r w:rsidRPr="004A5743">
        <w:t xml:space="preserve"> Буквы английского алфавита. Основные буквосочетания. Звукобуквенные соответствия. Знаки транскрипции. Апостроф. Основные правила каллиграфии. Основные правила орфографии. 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rPr>
          <w:b/>
        </w:rPr>
        <w:t>Фонетическая сторона речи</w:t>
      </w:r>
      <w:r w:rsidRPr="004A5743">
        <w:rPr>
          <w:i/>
        </w:rPr>
        <w:t>.</w:t>
      </w:r>
      <w:r w:rsidRPr="004A5743">
        <w:t xml:space="preserve"> Различение на слух звуков английского языка. Соблюдение норм произношения звуков английского языка: соблюдение долготы и краткости гласных, отсутствие оглушения звонких согласных в конце слов, отсутствие смягчения согласных перед гласными, различение и использование связующего “</w:t>
      </w:r>
      <w:r w:rsidRPr="004A5743">
        <w:rPr>
          <w:lang w:val="en-US"/>
        </w:rPr>
        <w:t>r</w:t>
      </w:r>
      <w:r w:rsidRPr="004A5743">
        <w:t>” (</w:t>
      </w:r>
      <w:r w:rsidRPr="004A5743">
        <w:rPr>
          <w:lang w:val="en-US"/>
        </w:rPr>
        <w:t>there</w:t>
      </w:r>
      <w:r w:rsidRPr="004A5743">
        <w:t xml:space="preserve"> </w:t>
      </w:r>
      <w:r w:rsidRPr="004A5743">
        <w:rPr>
          <w:lang w:val="en-US"/>
        </w:rPr>
        <w:t>is</w:t>
      </w:r>
      <w:r w:rsidRPr="004A5743">
        <w:t>/</w:t>
      </w:r>
      <w:r w:rsidRPr="004A5743">
        <w:rPr>
          <w:lang w:val="en-US"/>
        </w:rPr>
        <w:t>there</w:t>
      </w:r>
      <w:r w:rsidRPr="004A5743">
        <w:t xml:space="preserve"> </w:t>
      </w:r>
      <w:r w:rsidRPr="004A5743">
        <w:rPr>
          <w:lang w:val="en-US"/>
        </w:rPr>
        <w:t>are</w:t>
      </w:r>
      <w:r w:rsidRPr="004A5743">
        <w:t>). Словесное  ударение.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отрицательного), вопросительного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>Лексическая сторона речи</w:t>
      </w:r>
    </w:p>
    <w:p w:rsidR="00CA39A3" w:rsidRPr="004A5743" w:rsidRDefault="00CA39A3" w:rsidP="00CA39A3">
      <w:pPr>
        <w:pStyle w:val="2"/>
        <w:spacing w:after="0" w:line="360" w:lineRule="auto"/>
        <w:ind w:left="0" w:firstLine="709"/>
        <w:jc w:val="both"/>
      </w:pPr>
      <w:r w:rsidRPr="004A5743">
        <w:t>Лексический запас составляет 274 лексические единицы, предназначенные для рецептивного и продуктивного овладения и обслуживающие ситуации общения в пределах тематики 2 класса.</w:t>
      </w:r>
    </w:p>
    <w:p w:rsidR="00CA39A3" w:rsidRPr="004A5743" w:rsidRDefault="00CA39A3" w:rsidP="00CA39A3">
      <w:pPr>
        <w:pStyle w:val="2"/>
        <w:spacing w:after="0" w:line="360" w:lineRule="auto"/>
        <w:ind w:left="0" w:firstLine="709"/>
        <w:jc w:val="both"/>
      </w:pPr>
      <w:r w:rsidRPr="004A5743">
        <w:t>В общий объем лексического материала, подлежащего усвоению, входят:</w:t>
      </w:r>
    </w:p>
    <w:p w:rsidR="00CA39A3" w:rsidRPr="004A5743" w:rsidRDefault="00CA39A3" w:rsidP="00CA39A3">
      <w:pPr>
        <w:numPr>
          <w:ilvl w:val="0"/>
          <w:numId w:val="6"/>
        </w:numPr>
        <w:spacing w:line="360" w:lineRule="auto"/>
        <w:ind w:left="0" w:firstLine="709"/>
        <w:jc w:val="both"/>
      </w:pPr>
      <w:r w:rsidRPr="004A5743">
        <w:t>отдельные лексические единицы, обслуживающие ситуации общения в пределах предметного содержания речи;</w:t>
      </w:r>
    </w:p>
    <w:p w:rsidR="00CA39A3" w:rsidRPr="004A5743" w:rsidRDefault="00CA39A3" w:rsidP="00CA39A3">
      <w:pPr>
        <w:numPr>
          <w:ilvl w:val="0"/>
          <w:numId w:val="6"/>
        </w:numPr>
        <w:spacing w:line="360" w:lineRule="auto"/>
        <w:ind w:left="0" w:firstLine="709"/>
        <w:jc w:val="both"/>
        <w:rPr>
          <w:lang w:val="en-US"/>
        </w:rPr>
      </w:pPr>
      <w:r w:rsidRPr="004A5743">
        <w:t>устойчивые</w:t>
      </w:r>
      <w:r w:rsidRPr="004A5743">
        <w:rPr>
          <w:lang w:val="en-US"/>
        </w:rPr>
        <w:t xml:space="preserve"> </w:t>
      </w:r>
      <w:r w:rsidRPr="004A5743">
        <w:t>словосочетания</w:t>
      </w:r>
      <w:r w:rsidRPr="004A5743">
        <w:rPr>
          <w:lang w:val="en-US"/>
        </w:rPr>
        <w:t xml:space="preserve"> </w:t>
      </w:r>
      <w:r w:rsidRPr="004A5743">
        <w:rPr>
          <w:i/>
          <w:lang w:val="en-US"/>
        </w:rPr>
        <w:t>(to play the piano, to be good at, etc.);</w:t>
      </w:r>
    </w:p>
    <w:p w:rsidR="00CA39A3" w:rsidRPr="004A5743" w:rsidRDefault="00CA39A3" w:rsidP="00CA39A3">
      <w:pPr>
        <w:pStyle w:val="2"/>
        <w:numPr>
          <w:ilvl w:val="0"/>
          <w:numId w:val="6"/>
        </w:numPr>
        <w:spacing w:after="0" w:line="360" w:lineRule="auto"/>
        <w:ind w:left="0" w:firstLine="709"/>
        <w:jc w:val="both"/>
        <w:rPr>
          <w:i/>
        </w:rPr>
      </w:pPr>
      <w:r w:rsidRPr="004A5743">
        <w:t xml:space="preserve">интернациональная лексика </w:t>
      </w:r>
      <w:r w:rsidRPr="004A5743">
        <w:rPr>
          <w:i/>
        </w:rPr>
        <w:t>(</w:t>
      </w:r>
      <w:r w:rsidRPr="004A5743">
        <w:rPr>
          <w:i/>
          <w:lang w:val="en-US"/>
        </w:rPr>
        <w:t>ballerina</w:t>
      </w:r>
      <w:r w:rsidRPr="004A5743">
        <w:rPr>
          <w:i/>
        </w:rPr>
        <w:t xml:space="preserve">, </w:t>
      </w:r>
      <w:r w:rsidRPr="004A5743">
        <w:rPr>
          <w:i/>
          <w:lang w:val="en-US"/>
        </w:rPr>
        <w:t>computer</w:t>
      </w:r>
      <w:r w:rsidRPr="004A5743">
        <w:rPr>
          <w:i/>
        </w:rPr>
        <w:t xml:space="preserve">, </w:t>
      </w:r>
      <w:r w:rsidRPr="004A5743">
        <w:rPr>
          <w:i/>
          <w:lang w:val="fr-FR"/>
        </w:rPr>
        <w:t>etc</w:t>
      </w:r>
      <w:r w:rsidRPr="004A5743">
        <w:rPr>
          <w:i/>
        </w:rPr>
        <w:t>.);</w:t>
      </w:r>
    </w:p>
    <w:p w:rsidR="00CA39A3" w:rsidRPr="004A5743" w:rsidRDefault="00CA39A3" w:rsidP="00CA39A3">
      <w:pPr>
        <w:pStyle w:val="2"/>
        <w:numPr>
          <w:ilvl w:val="0"/>
          <w:numId w:val="6"/>
        </w:numPr>
        <w:spacing w:after="0" w:line="360" w:lineRule="auto"/>
        <w:ind w:left="0" w:firstLine="709"/>
        <w:jc w:val="both"/>
      </w:pPr>
      <w:r w:rsidRPr="004A5743">
        <w:t xml:space="preserve">оценочная лексика </w:t>
      </w:r>
      <w:r w:rsidRPr="004A5743">
        <w:rPr>
          <w:i/>
        </w:rPr>
        <w:t>(</w:t>
      </w:r>
      <w:r w:rsidRPr="004A5743">
        <w:rPr>
          <w:i/>
          <w:lang w:val="en-US"/>
        </w:rPr>
        <w:t>Great</w:t>
      </w:r>
      <w:r w:rsidRPr="004A5743">
        <w:rPr>
          <w:i/>
        </w:rPr>
        <w:t xml:space="preserve">! </w:t>
      </w:r>
      <w:proofErr w:type="spellStart"/>
      <w:r w:rsidRPr="004A5743">
        <w:rPr>
          <w:i/>
          <w:lang w:val="en-US"/>
        </w:rPr>
        <w:t>etc</w:t>
      </w:r>
      <w:proofErr w:type="spellEnd"/>
      <w:r w:rsidRPr="004A5743">
        <w:rPr>
          <w:i/>
        </w:rPr>
        <w:t>.);</w:t>
      </w:r>
    </w:p>
    <w:p w:rsidR="00CA39A3" w:rsidRPr="004A5743" w:rsidRDefault="00CA39A3" w:rsidP="00CA39A3">
      <w:pPr>
        <w:pStyle w:val="2"/>
        <w:numPr>
          <w:ilvl w:val="0"/>
          <w:numId w:val="6"/>
        </w:numPr>
        <w:spacing w:after="0" w:line="360" w:lineRule="auto"/>
        <w:ind w:left="0" w:firstLine="709"/>
        <w:jc w:val="both"/>
        <w:rPr>
          <w:lang w:val="en-US"/>
        </w:rPr>
      </w:pPr>
      <w:r w:rsidRPr="004A5743">
        <w:t>лексика</w:t>
      </w:r>
      <w:r w:rsidRPr="004A5743">
        <w:rPr>
          <w:lang w:val="en-US"/>
        </w:rPr>
        <w:t xml:space="preserve"> </w:t>
      </w:r>
      <w:r w:rsidRPr="004A5743">
        <w:t>классного</w:t>
      </w:r>
      <w:r w:rsidRPr="004A5743">
        <w:rPr>
          <w:lang w:val="en-US"/>
        </w:rPr>
        <w:t xml:space="preserve"> </w:t>
      </w:r>
      <w:r w:rsidRPr="004A5743">
        <w:t>обихода</w:t>
      </w:r>
      <w:r w:rsidRPr="004A5743">
        <w:rPr>
          <w:i/>
          <w:lang w:val="en-US"/>
        </w:rPr>
        <w:t xml:space="preserve"> (Read the text., Do exercise 1., etc.);</w:t>
      </w:r>
    </w:p>
    <w:p w:rsidR="00CA39A3" w:rsidRPr="004A5743" w:rsidRDefault="00CA39A3" w:rsidP="00CA39A3">
      <w:pPr>
        <w:pStyle w:val="2"/>
        <w:numPr>
          <w:ilvl w:val="0"/>
          <w:numId w:val="6"/>
        </w:numPr>
        <w:spacing w:after="0" w:line="360" w:lineRule="auto"/>
        <w:ind w:left="0" w:firstLine="709"/>
        <w:jc w:val="both"/>
        <w:rPr>
          <w:lang w:val="en-US"/>
        </w:rPr>
      </w:pPr>
      <w:r w:rsidRPr="004A5743">
        <w:lastRenderedPageBreak/>
        <w:t>речевые</w:t>
      </w:r>
      <w:r w:rsidRPr="004A5743">
        <w:rPr>
          <w:lang w:val="en-US"/>
        </w:rPr>
        <w:t xml:space="preserve"> </w:t>
      </w:r>
      <w:r w:rsidRPr="004A5743">
        <w:t>функции</w:t>
      </w:r>
      <w:r w:rsidRPr="004A5743">
        <w:rPr>
          <w:lang w:val="en-US"/>
        </w:rPr>
        <w:t xml:space="preserve">: Greeting </w:t>
      </w:r>
      <w:r w:rsidRPr="004A5743">
        <w:rPr>
          <w:i/>
          <w:lang w:val="en-US"/>
        </w:rPr>
        <w:t>(Hi!)</w:t>
      </w:r>
      <w:r w:rsidRPr="004A5743">
        <w:rPr>
          <w:lang w:val="en-US"/>
        </w:rPr>
        <w:t xml:space="preserve">, Introducing </w:t>
      </w:r>
      <w:r w:rsidRPr="004A5743">
        <w:rPr>
          <w:i/>
          <w:lang w:val="en-US"/>
        </w:rPr>
        <w:t>(I’m … This is…)</w:t>
      </w:r>
      <w:r w:rsidRPr="004A5743">
        <w:rPr>
          <w:lang w:val="en-US"/>
        </w:rPr>
        <w:t xml:space="preserve">, Praising (You are nice. You are a nice hen.), Suggesting </w:t>
      </w:r>
      <w:r w:rsidRPr="004A5743">
        <w:rPr>
          <w:i/>
          <w:lang w:val="en-US"/>
        </w:rPr>
        <w:t xml:space="preserve">(Let’s …), </w:t>
      </w:r>
      <w:r w:rsidRPr="004A5743">
        <w:rPr>
          <w:lang w:val="en-US"/>
        </w:rPr>
        <w:t xml:space="preserve">Responding to a suggestion </w:t>
      </w:r>
      <w:r w:rsidRPr="004A5743">
        <w:rPr>
          <w:i/>
          <w:lang w:val="en-US"/>
        </w:rPr>
        <w:t xml:space="preserve">(Why not? Great! OK! Let’s … Oh no.), </w:t>
      </w:r>
      <w:r w:rsidRPr="004A5743">
        <w:rPr>
          <w:lang w:val="en-US"/>
        </w:rPr>
        <w:t xml:space="preserve">Expressing likes </w:t>
      </w:r>
      <w:r w:rsidRPr="004A5743">
        <w:rPr>
          <w:i/>
          <w:lang w:val="en-US"/>
        </w:rPr>
        <w:t xml:space="preserve">(He / She likes ... We like ...), </w:t>
      </w:r>
      <w:r w:rsidRPr="004A5743">
        <w:rPr>
          <w:lang w:val="en-US"/>
        </w:rPr>
        <w:t xml:space="preserve">Expressing agreement / disagreement </w:t>
      </w:r>
      <w:r w:rsidRPr="004A5743">
        <w:rPr>
          <w:i/>
          <w:lang w:val="en-US"/>
        </w:rPr>
        <w:t xml:space="preserve">(You are (not) right.), </w:t>
      </w:r>
      <w:r w:rsidRPr="004A5743">
        <w:rPr>
          <w:lang w:val="en-US"/>
        </w:rPr>
        <w:t xml:space="preserve">Asking about ability / inability to do </w:t>
      </w:r>
      <w:proofErr w:type="spellStart"/>
      <w:r w:rsidRPr="004A5743">
        <w:rPr>
          <w:lang w:val="en-US"/>
        </w:rPr>
        <w:t>sth</w:t>
      </w:r>
      <w:proofErr w:type="spellEnd"/>
      <w:r w:rsidRPr="004A5743">
        <w:rPr>
          <w:lang w:val="en-US"/>
        </w:rPr>
        <w:t xml:space="preserve"> </w:t>
      </w:r>
      <w:r w:rsidRPr="004A5743">
        <w:rPr>
          <w:i/>
          <w:lang w:val="en-US"/>
        </w:rPr>
        <w:t xml:space="preserve">(Can you…?), </w:t>
      </w:r>
      <w:r w:rsidRPr="004A5743">
        <w:rPr>
          <w:lang w:val="en-US"/>
        </w:rPr>
        <w:t xml:space="preserve">Expressing ability / inability to do </w:t>
      </w:r>
      <w:proofErr w:type="spellStart"/>
      <w:r w:rsidRPr="004A5743">
        <w:rPr>
          <w:lang w:val="en-US"/>
        </w:rPr>
        <w:t>sth</w:t>
      </w:r>
      <w:proofErr w:type="spellEnd"/>
      <w:r w:rsidRPr="004A5743">
        <w:rPr>
          <w:i/>
          <w:lang w:val="en-US"/>
        </w:rPr>
        <w:t xml:space="preserve"> (I can … I can’t …), </w:t>
      </w:r>
      <w:r w:rsidRPr="004A5743">
        <w:rPr>
          <w:lang w:val="en-US"/>
        </w:rPr>
        <w:t xml:space="preserve">Giving your opinion </w:t>
      </w:r>
      <w:r w:rsidRPr="004A5743">
        <w:rPr>
          <w:i/>
          <w:lang w:val="en-US"/>
        </w:rPr>
        <w:t xml:space="preserve">(I think that ...) </w:t>
      </w:r>
      <w:r w:rsidRPr="004A5743">
        <w:t>и</w:t>
      </w:r>
      <w:r w:rsidRPr="004A5743">
        <w:rPr>
          <w:lang w:val="en-US"/>
        </w:rPr>
        <w:t xml:space="preserve"> </w:t>
      </w:r>
      <w:r w:rsidRPr="004A5743">
        <w:t>т</w:t>
      </w:r>
      <w:r w:rsidRPr="004A5743">
        <w:rPr>
          <w:lang w:val="en-US"/>
        </w:rPr>
        <w:t>.</w:t>
      </w:r>
      <w:r w:rsidRPr="004A5743">
        <w:t>д</w:t>
      </w:r>
      <w:r w:rsidRPr="004A5743">
        <w:rPr>
          <w:lang w:val="en-US"/>
        </w:rPr>
        <w:t>.</w:t>
      </w:r>
    </w:p>
    <w:p w:rsidR="00CA39A3" w:rsidRPr="002E210C" w:rsidRDefault="00CA39A3" w:rsidP="00CA39A3">
      <w:pPr>
        <w:spacing w:line="360" w:lineRule="auto"/>
        <w:ind w:firstLine="709"/>
        <w:jc w:val="both"/>
        <w:rPr>
          <w:b/>
          <w:i/>
        </w:rPr>
      </w:pPr>
      <w:r w:rsidRPr="002E210C">
        <w:rPr>
          <w:b/>
          <w:i/>
        </w:rPr>
        <w:t>Грамматические  явления: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1. </w:t>
      </w:r>
      <w:r w:rsidRPr="004A5743">
        <w:rPr>
          <w:b/>
        </w:rPr>
        <w:t>Имя существительное</w:t>
      </w:r>
    </w:p>
    <w:p w:rsidR="00CA39A3" w:rsidRPr="004A5743" w:rsidRDefault="00CA39A3" w:rsidP="00CA39A3">
      <w:pPr>
        <w:numPr>
          <w:ilvl w:val="0"/>
          <w:numId w:val="7"/>
        </w:numPr>
        <w:spacing w:line="360" w:lineRule="auto"/>
        <w:ind w:left="0" w:firstLine="709"/>
        <w:jc w:val="both"/>
      </w:pPr>
      <w:r w:rsidRPr="004A5743">
        <w:t>имена существительные нарицательные и собственные;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-мужской, женский и средний род имен существительных;</w:t>
      </w:r>
    </w:p>
    <w:p w:rsidR="00CA39A3" w:rsidRPr="004A5743" w:rsidRDefault="00CA39A3" w:rsidP="00CA39A3">
      <w:pPr>
        <w:numPr>
          <w:ilvl w:val="0"/>
          <w:numId w:val="8"/>
        </w:numPr>
        <w:spacing w:line="360" w:lineRule="auto"/>
        <w:ind w:left="0" w:firstLine="709"/>
        <w:jc w:val="both"/>
        <w:rPr>
          <w:i/>
        </w:rPr>
      </w:pPr>
      <w:r w:rsidRPr="004A5743">
        <w:t>одушевленные и неодушевленные имена существительные;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-исчисляемые имена существительные;</w:t>
      </w:r>
    </w:p>
    <w:p w:rsidR="00CA39A3" w:rsidRPr="004A5743" w:rsidRDefault="00CA39A3" w:rsidP="00CA39A3">
      <w:pPr>
        <w:numPr>
          <w:ilvl w:val="0"/>
          <w:numId w:val="8"/>
        </w:numPr>
        <w:spacing w:line="360" w:lineRule="auto"/>
        <w:ind w:left="0" w:firstLine="709"/>
        <w:jc w:val="both"/>
        <w:rPr>
          <w:i/>
        </w:rPr>
      </w:pPr>
      <w:r w:rsidRPr="004A5743">
        <w:t xml:space="preserve">множественное число имен существительных; образование множественного числа при помощи окончания </w:t>
      </w:r>
      <w:r w:rsidRPr="004A5743">
        <w:rPr>
          <w:i/>
        </w:rPr>
        <w:t>-</w:t>
      </w:r>
      <w:r w:rsidRPr="004A5743">
        <w:rPr>
          <w:i/>
          <w:lang w:val="en-US"/>
        </w:rPr>
        <w:t>s</w:t>
      </w:r>
      <w:r w:rsidRPr="004A5743">
        <w:rPr>
          <w:i/>
        </w:rPr>
        <w:t>/-</w:t>
      </w:r>
      <w:proofErr w:type="spellStart"/>
      <w:r w:rsidRPr="004A5743">
        <w:rPr>
          <w:i/>
          <w:lang w:val="en-US"/>
        </w:rPr>
        <w:t>es</w:t>
      </w:r>
      <w:proofErr w:type="spellEnd"/>
      <w:r w:rsidRPr="004A5743">
        <w:t>; особые случаи образования множественного числа (</w:t>
      </w:r>
      <w:r w:rsidRPr="004A5743">
        <w:rPr>
          <w:i/>
          <w:lang w:val="en-US"/>
        </w:rPr>
        <w:t>mouse</w:t>
      </w:r>
      <w:r w:rsidRPr="004A5743">
        <w:rPr>
          <w:i/>
        </w:rPr>
        <w:t xml:space="preserve"> – </w:t>
      </w:r>
      <w:r w:rsidRPr="004A5743">
        <w:rPr>
          <w:i/>
          <w:lang w:val="en-US"/>
        </w:rPr>
        <w:t>mice</w:t>
      </w:r>
      <w:r w:rsidRPr="004A5743">
        <w:rPr>
          <w:i/>
        </w:rPr>
        <w:t xml:space="preserve">, </w:t>
      </w:r>
      <w:r w:rsidRPr="004A5743">
        <w:rPr>
          <w:i/>
          <w:lang w:val="en-US"/>
        </w:rPr>
        <w:t>child</w:t>
      </w:r>
      <w:r w:rsidRPr="004A5743">
        <w:rPr>
          <w:i/>
        </w:rPr>
        <w:t xml:space="preserve"> – </w:t>
      </w:r>
      <w:r w:rsidRPr="004A5743">
        <w:rPr>
          <w:i/>
          <w:lang w:val="en-US"/>
        </w:rPr>
        <w:t>children</w:t>
      </w:r>
      <w:r w:rsidRPr="004A5743">
        <w:t>);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i/>
        </w:rPr>
      </w:pPr>
      <w:r w:rsidRPr="004A5743">
        <w:t xml:space="preserve">-особенности правописания существительных во множественном числе </w:t>
      </w:r>
      <w:r w:rsidRPr="004A5743">
        <w:rPr>
          <w:i/>
        </w:rPr>
        <w:t>(</w:t>
      </w:r>
      <w:r w:rsidRPr="004A5743">
        <w:rPr>
          <w:i/>
          <w:lang w:val="en-US"/>
        </w:rPr>
        <w:t>wolf</w:t>
      </w:r>
      <w:r w:rsidRPr="004A5743">
        <w:rPr>
          <w:i/>
        </w:rPr>
        <w:t xml:space="preserve"> – </w:t>
      </w:r>
      <w:r w:rsidRPr="004A5743">
        <w:rPr>
          <w:i/>
          <w:lang w:val="en-US"/>
        </w:rPr>
        <w:t>wolves</w:t>
      </w:r>
      <w:r w:rsidRPr="004A5743">
        <w:rPr>
          <w:i/>
        </w:rPr>
        <w:t>,</w:t>
      </w:r>
      <w:r w:rsidRPr="004A5743">
        <w:t>);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/>
        </w:rPr>
      </w:pPr>
      <w:r w:rsidRPr="004A5743">
        <w:t xml:space="preserve">2. </w:t>
      </w:r>
      <w:r w:rsidRPr="004A5743">
        <w:rPr>
          <w:b/>
        </w:rPr>
        <w:t>Артикль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основные правила использования артиклей (</w:t>
      </w:r>
      <w:r w:rsidRPr="004A5743">
        <w:rPr>
          <w:i/>
          <w:lang w:val="en-US"/>
        </w:rPr>
        <w:t>a</w:t>
      </w:r>
      <w:r w:rsidRPr="004A5743">
        <w:rPr>
          <w:i/>
        </w:rPr>
        <w:t>/</w:t>
      </w:r>
      <w:r w:rsidRPr="004A5743">
        <w:rPr>
          <w:i/>
          <w:lang w:val="en-US"/>
        </w:rPr>
        <w:t>an</w:t>
      </w:r>
      <w:r w:rsidRPr="004A5743">
        <w:rPr>
          <w:i/>
        </w:rPr>
        <w:t xml:space="preserve">, </w:t>
      </w:r>
      <w:r w:rsidRPr="004A5743">
        <w:rPr>
          <w:i/>
          <w:lang w:val="en-US"/>
        </w:rPr>
        <w:t>the</w:t>
      </w:r>
      <w:r w:rsidRPr="004A5743">
        <w:t>) с именами существительными;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3. </w:t>
      </w:r>
      <w:r w:rsidRPr="004A5743">
        <w:rPr>
          <w:b/>
        </w:rPr>
        <w:t>Имя прилагательное:</w:t>
      </w:r>
      <w:r w:rsidRPr="004A5743">
        <w:t xml:space="preserve"> положительная степень имен прилагательных.</w:t>
      </w:r>
    </w:p>
    <w:p w:rsidR="00CA39A3" w:rsidRPr="004A5743" w:rsidRDefault="00CA39A3" w:rsidP="00CA39A3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  <w:r w:rsidRPr="004A5743">
        <w:t xml:space="preserve">4. </w:t>
      </w:r>
      <w:r w:rsidRPr="004A5743">
        <w:rPr>
          <w:b/>
        </w:rPr>
        <w:t>Имя числительное</w:t>
      </w:r>
      <w:r w:rsidRPr="004A5743">
        <w:t>: количественные числительные от 1 до 10.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5. </w:t>
      </w:r>
      <w:r w:rsidRPr="004A5743">
        <w:rPr>
          <w:b/>
        </w:rPr>
        <w:t>Местоимение</w:t>
      </w:r>
      <w:r w:rsidRPr="004A5743">
        <w:t xml:space="preserve">: личные местоимения в именительном падеже; притяжательные </w:t>
      </w:r>
      <w:proofErr w:type="spellStart"/>
      <w:r w:rsidRPr="004A5743">
        <w:t>местоимения</w:t>
      </w:r>
      <w:proofErr w:type="gramStart"/>
      <w:r w:rsidRPr="004A5743">
        <w:t>;у</w:t>
      </w:r>
      <w:proofErr w:type="gramEnd"/>
      <w:r w:rsidRPr="004A5743">
        <w:t>казательные</w:t>
      </w:r>
      <w:proofErr w:type="spellEnd"/>
      <w:r w:rsidRPr="004A5743">
        <w:t xml:space="preserve"> местоимения в единственном и множественном числе (</w:t>
      </w:r>
      <w:r w:rsidRPr="004A5743">
        <w:rPr>
          <w:i/>
          <w:lang w:val="en-US"/>
        </w:rPr>
        <w:t>this</w:t>
      </w:r>
      <w:r w:rsidRPr="004A5743">
        <w:rPr>
          <w:i/>
        </w:rPr>
        <w:t xml:space="preserve"> – </w:t>
      </w:r>
      <w:r w:rsidRPr="004A5743">
        <w:rPr>
          <w:i/>
          <w:lang w:val="en-US"/>
        </w:rPr>
        <w:t>these</w:t>
      </w:r>
      <w:r w:rsidRPr="004A5743">
        <w:rPr>
          <w:i/>
        </w:rPr>
        <w:t xml:space="preserve">, </w:t>
      </w:r>
      <w:r w:rsidRPr="004A5743">
        <w:rPr>
          <w:i/>
          <w:lang w:val="en-US"/>
        </w:rPr>
        <w:t>that</w:t>
      </w:r>
      <w:r w:rsidRPr="004A5743">
        <w:rPr>
          <w:i/>
        </w:rPr>
        <w:t xml:space="preserve"> – </w:t>
      </w:r>
      <w:r w:rsidRPr="004A5743">
        <w:rPr>
          <w:i/>
          <w:lang w:val="en-US"/>
        </w:rPr>
        <w:t>those</w:t>
      </w:r>
      <w:r w:rsidRPr="004A5743">
        <w:t>);неопределенные местоимения (</w:t>
      </w:r>
      <w:r w:rsidRPr="004A5743">
        <w:rPr>
          <w:i/>
          <w:lang w:val="en-US"/>
        </w:rPr>
        <w:t>some</w:t>
      </w:r>
      <w:r w:rsidRPr="004A5743">
        <w:rPr>
          <w:i/>
        </w:rPr>
        <w:t>,</w:t>
      </w:r>
      <w:r w:rsidRPr="004A5743">
        <w:t xml:space="preserve"> </w:t>
      </w:r>
      <w:r w:rsidRPr="004A5743">
        <w:rPr>
          <w:i/>
          <w:lang w:val="en-US"/>
        </w:rPr>
        <w:t>any</w:t>
      </w:r>
      <w:r w:rsidRPr="004A5743">
        <w:t>).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6. </w:t>
      </w:r>
      <w:r w:rsidRPr="004A5743">
        <w:rPr>
          <w:b/>
        </w:rPr>
        <w:t>Глагол</w:t>
      </w:r>
      <w:r w:rsidRPr="004A5743">
        <w:t xml:space="preserve">  </w:t>
      </w:r>
      <w:proofErr w:type="spellStart"/>
      <w:r w:rsidRPr="004A5743">
        <w:rPr>
          <w:i/>
        </w:rPr>
        <w:t>to</w:t>
      </w:r>
      <w:proofErr w:type="spellEnd"/>
      <w:r w:rsidRPr="004A5743">
        <w:rPr>
          <w:i/>
        </w:rPr>
        <w:t xml:space="preserve"> </w:t>
      </w:r>
      <w:proofErr w:type="spellStart"/>
      <w:r w:rsidRPr="004A5743">
        <w:rPr>
          <w:i/>
        </w:rPr>
        <w:t>be</w:t>
      </w:r>
      <w:proofErr w:type="spellEnd"/>
      <w:r w:rsidRPr="004A5743">
        <w:t xml:space="preserve"> в настоящем простом </w:t>
      </w:r>
      <w:proofErr w:type="spellStart"/>
      <w:r w:rsidRPr="004A5743">
        <w:t>времени</w:t>
      </w:r>
      <w:proofErr w:type="gramStart"/>
      <w:r w:rsidRPr="004A5743">
        <w:t>;г</w:t>
      </w:r>
      <w:proofErr w:type="gramEnd"/>
      <w:r w:rsidRPr="004A5743">
        <w:t>лагол</w:t>
      </w:r>
      <w:proofErr w:type="spellEnd"/>
      <w:r w:rsidRPr="004A5743">
        <w:t xml:space="preserve"> </w:t>
      </w:r>
      <w:r w:rsidRPr="004A5743">
        <w:rPr>
          <w:i/>
          <w:lang w:val="en-US"/>
        </w:rPr>
        <w:t>have</w:t>
      </w:r>
      <w:r w:rsidRPr="004A5743">
        <w:rPr>
          <w:i/>
        </w:rPr>
        <w:t xml:space="preserve"> </w:t>
      </w:r>
      <w:r w:rsidRPr="004A5743">
        <w:rPr>
          <w:i/>
          <w:lang w:val="en-US"/>
        </w:rPr>
        <w:t>got</w:t>
      </w:r>
      <w:r w:rsidRPr="004A5743">
        <w:t xml:space="preserve">; оборот </w:t>
      </w:r>
      <w:r w:rsidRPr="004A5743">
        <w:rPr>
          <w:i/>
          <w:lang w:val="en-US"/>
        </w:rPr>
        <w:t>there</w:t>
      </w:r>
      <w:r w:rsidRPr="004A5743">
        <w:rPr>
          <w:i/>
        </w:rPr>
        <w:t xml:space="preserve"> </w:t>
      </w:r>
      <w:r w:rsidRPr="004A5743">
        <w:rPr>
          <w:i/>
          <w:lang w:val="en-US"/>
        </w:rPr>
        <w:t>is</w:t>
      </w:r>
      <w:r w:rsidRPr="004A5743">
        <w:rPr>
          <w:i/>
        </w:rPr>
        <w:t>/</w:t>
      </w:r>
      <w:r w:rsidRPr="004A5743">
        <w:rPr>
          <w:i/>
          <w:lang w:val="en-US"/>
        </w:rPr>
        <w:t>there</w:t>
      </w:r>
      <w:r w:rsidRPr="004A5743">
        <w:rPr>
          <w:i/>
        </w:rPr>
        <w:t xml:space="preserve"> </w:t>
      </w:r>
      <w:r w:rsidRPr="004A5743">
        <w:rPr>
          <w:i/>
          <w:lang w:val="en-US"/>
        </w:rPr>
        <w:t>are</w:t>
      </w:r>
      <w:r w:rsidRPr="004A5743">
        <w:t xml:space="preserve"> в утвердительных, отрицательных и вопросительных предложениях (общий вопрос) </w:t>
      </w:r>
      <w:proofErr w:type="spellStart"/>
      <w:r w:rsidRPr="004A5743">
        <w:t>видо</w:t>
      </w:r>
      <w:proofErr w:type="spellEnd"/>
      <w:r w:rsidRPr="004A5743">
        <w:t xml:space="preserve">-временная форма </w:t>
      </w:r>
      <w:r w:rsidRPr="004A5743">
        <w:rPr>
          <w:i/>
        </w:rPr>
        <w:t>P</w:t>
      </w:r>
      <w:r w:rsidRPr="004A5743">
        <w:rPr>
          <w:i/>
          <w:lang w:val="en-US"/>
        </w:rPr>
        <w:t>resent</w:t>
      </w:r>
      <w:r w:rsidRPr="004A5743">
        <w:rPr>
          <w:i/>
        </w:rPr>
        <w:t xml:space="preserve"> </w:t>
      </w:r>
      <w:r w:rsidRPr="004A5743">
        <w:rPr>
          <w:i/>
          <w:lang w:val="en-US"/>
        </w:rPr>
        <w:t>Simple</w:t>
      </w:r>
      <w:r w:rsidRPr="004A5743">
        <w:t xml:space="preserve"> в утвердительных, отрицательных и вопросительных предложениях (общий вопрос); модальный глагол </w:t>
      </w:r>
      <w:r w:rsidRPr="004A5743">
        <w:rPr>
          <w:i/>
          <w:lang w:val="en-US"/>
        </w:rPr>
        <w:t>can</w:t>
      </w:r>
      <w:r w:rsidRPr="004A5743">
        <w:t xml:space="preserve"> в утвердительных, отрицательных и вопросительных предложениях (общий вопрос);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глагольные конструкции (</w:t>
      </w:r>
      <w:r w:rsidRPr="004A5743">
        <w:rPr>
          <w:i/>
          <w:lang w:val="en-US"/>
        </w:rPr>
        <w:t>I</w:t>
      </w:r>
      <w:r w:rsidRPr="004A5743">
        <w:rPr>
          <w:i/>
        </w:rPr>
        <w:t xml:space="preserve"> </w:t>
      </w:r>
      <w:r w:rsidRPr="004A5743">
        <w:rPr>
          <w:i/>
          <w:lang w:val="en-US"/>
        </w:rPr>
        <w:t>like</w:t>
      </w:r>
      <w:r w:rsidRPr="004A5743">
        <w:rPr>
          <w:i/>
        </w:rPr>
        <w:t xml:space="preserve"> </w:t>
      </w:r>
      <w:r w:rsidRPr="004A5743">
        <w:rPr>
          <w:i/>
          <w:lang w:val="en-US"/>
        </w:rPr>
        <w:t>doing</w:t>
      </w:r>
      <w:r w:rsidRPr="004A5743">
        <w:rPr>
          <w:i/>
        </w:rPr>
        <w:t>…)</w:t>
      </w:r>
      <w:r w:rsidRPr="004A5743">
        <w:t>;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/>
        </w:rPr>
      </w:pPr>
      <w:r w:rsidRPr="004A5743">
        <w:t xml:space="preserve">7. </w:t>
      </w:r>
      <w:r w:rsidRPr="004A5743">
        <w:rPr>
          <w:b/>
        </w:rPr>
        <w:t>Наречие</w:t>
      </w:r>
      <w:r w:rsidRPr="004A5743">
        <w:t xml:space="preserve"> степени (</w:t>
      </w:r>
      <w:r w:rsidRPr="004A5743">
        <w:rPr>
          <w:i/>
          <w:lang w:val="en-US"/>
        </w:rPr>
        <w:t>very</w:t>
      </w:r>
      <w:r w:rsidRPr="004A5743">
        <w:t>) наречие места (</w:t>
      </w:r>
      <w:r w:rsidRPr="004A5743">
        <w:rPr>
          <w:i/>
          <w:lang w:val="en-US"/>
        </w:rPr>
        <w:t>there</w:t>
      </w:r>
      <w:r w:rsidRPr="004A5743">
        <w:rPr>
          <w:i/>
        </w:rPr>
        <w:t>)</w:t>
      </w:r>
      <w:r w:rsidRPr="004A5743">
        <w:t xml:space="preserve"> наречие образа действия (</w:t>
      </w:r>
      <w:r w:rsidRPr="004A5743">
        <w:rPr>
          <w:i/>
          <w:lang w:val="en-US"/>
        </w:rPr>
        <w:t>well</w:t>
      </w:r>
      <w:r w:rsidRPr="004A5743">
        <w:rPr>
          <w:i/>
        </w:rPr>
        <w:t>)</w:t>
      </w:r>
      <w:r w:rsidRPr="004A5743">
        <w:t>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8. </w:t>
      </w:r>
      <w:r w:rsidRPr="004A5743">
        <w:rPr>
          <w:b/>
        </w:rPr>
        <w:t>Предлог</w:t>
      </w:r>
      <w:proofErr w:type="gramStart"/>
      <w:r w:rsidRPr="004A5743">
        <w:t xml:space="preserve"> Н</w:t>
      </w:r>
      <w:proofErr w:type="gramEnd"/>
      <w:r w:rsidRPr="004A5743">
        <w:t xml:space="preserve">аиболее употребительные предлоги: </w:t>
      </w:r>
      <w:r w:rsidRPr="004A5743">
        <w:rPr>
          <w:i/>
          <w:lang w:val="en-US"/>
        </w:rPr>
        <w:t>in</w:t>
      </w:r>
      <w:r w:rsidRPr="004A5743">
        <w:rPr>
          <w:i/>
        </w:rPr>
        <w:t xml:space="preserve">, </w:t>
      </w:r>
      <w:r w:rsidRPr="004A5743">
        <w:rPr>
          <w:i/>
          <w:lang w:val="en-US"/>
        </w:rPr>
        <w:t>on</w:t>
      </w:r>
      <w:r w:rsidRPr="004A5743">
        <w:rPr>
          <w:i/>
        </w:rPr>
        <w:t xml:space="preserve">, </w:t>
      </w:r>
      <w:r w:rsidRPr="004A5743">
        <w:rPr>
          <w:i/>
          <w:lang w:val="en-US"/>
        </w:rPr>
        <w:t>from</w:t>
      </w:r>
      <w:r w:rsidRPr="004A5743">
        <w:rPr>
          <w:i/>
        </w:rPr>
        <w:t xml:space="preserve">,  </w:t>
      </w:r>
      <w:r w:rsidRPr="004A5743">
        <w:rPr>
          <w:i/>
          <w:lang w:val="en-US"/>
        </w:rPr>
        <w:t>with</w:t>
      </w:r>
      <w:r w:rsidRPr="004A5743">
        <w:t>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9. </w:t>
      </w:r>
      <w:r w:rsidRPr="004A5743">
        <w:rPr>
          <w:b/>
        </w:rPr>
        <w:t>Простое предложение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-Простые распространенные предложения, предложения с однородными членами.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lastRenderedPageBreak/>
        <w:t>- Повествовательные утвердительные и отрицательные предложения;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Вопросительные предложения (общие вопросы, краткие ответы на общие вопросы);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- Предложения с </w:t>
      </w:r>
      <w:proofErr w:type="spellStart"/>
      <w:r w:rsidRPr="004A5743">
        <w:rPr>
          <w:i/>
        </w:rPr>
        <w:t>Let’s</w:t>
      </w:r>
      <w:proofErr w:type="spellEnd"/>
      <w:r w:rsidRPr="004A5743">
        <w:t xml:space="preserve"> в утвердительной форме (</w:t>
      </w:r>
      <w:proofErr w:type="spellStart"/>
      <w:r w:rsidRPr="004A5743">
        <w:rPr>
          <w:i/>
        </w:rPr>
        <w:t>Let’s</w:t>
      </w:r>
      <w:proofErr w:type="spellEnd"/>
      <w:r w:rsidRPr="004A5743">
        <w:rPr>
          <w:i/>
        </w:rPr>
        <w:t xml:space="preserve"> </w:t>
      </w:r>
      <w:proofErr w:type="spellStart"/>
      <w:r w:rsidRPr="004A5743">
        <w:rPr>
          <w:i/>
        </w:rPr>
        <w:t>go</w:t>
      </w:r>
      <w:proofErr w:type="spellEnd"/>
      <w:r w:rsidRPr="004A5743">
        <w:rPr>
          <w:i/>
        </w:rPr>
        <w:t xml:space="preserve"> </w:t>
      </w:r>
      <w:proofErr w:type="spellStart"/>
      <w:r w:rsidRPr="004A5743">
        <w:rPr>
          <w:i/>
        </w:rPr>
        <w:t>there</w:t>
      </w:r>
      <w:proofErr w:type="spellEnd"/>
      <w:r w:rsidRPr="004A5743">
        <w:rPr>
          <w:i/>
        </w:rPr>
        <w:t>.</w:t>
      </w:r>
      <w:r w:rsidRPr="004A5743">
        <w:t>).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10. </w:t>
      </w:r>
      <w:r w:rsidRPr="004A5743">
        <w:rPr>
          <w:b/>
        </w:rPr>
        <w:t>Сложное предложение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-Сложносочиненные предложения с союзами </w:t>
      </w:r>
      <w:r w:rsidRPr="004A5743">
        <w:rPr>
          <w:i/>
          <w:lang w:val="en-US"/>
        </w:rPr>
        <w:t>and</w:t>
      </w:r>
      <w:r w:rsidRPr="004A5743">
        <w:t xml:space="preserve"> и </w:t>
      </w:r>
      <w:r w:rsidRPr="004A5743">
        <w:rPr>
          <w:i/>
          <w:lang w:val="en-US"/>
        </w:rPr>
        <w:t>but</w:t>
      </w:r>
      <w:r w:rsidRPr="004A5743">
        <w:t>.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11. Основные правила пунктуации. Точка.  Вопросительный знак.</w:t>
      </w:r>
    </w:p>
    <w:p w:rsidR="00CA39A3" w:rsidRPr="004A5743" w:rsidRDefault="00CA39A3" w:rsidP="00CA39A3">
      <w:pPr>
        <w:spacing w:line="360" w:lineRule="auto"/>
        <w:ind w:firstLine="709"/>
        <w:jc w:val="center"/>
        <w:rPr>
          <w:b/>
        </w:rPr>
      </w:pPr>
      <w:r w:rsidRPr="004A5743">
        <w:rPr>
          <w:b/>
        </w:rPr>
        <w:t>Содержание учебного предмета.</w:t>
      </w:r>
    </w:p>
    <w:p w:rsidR="00CA39A3" w:rsidRPr="004A5743" w:rsidRDefault="00CA39A3" w:rsidP="00CA39A3">
      <w:pPr>
        <w:spacing w:line="360" w:lineRule="auto"/>
        <w:ind w:firstLine="709"/>
        <w:jc w:val="center"/>
        <w:rPr>
          <w:b/>
        </w:rPr>
      </w:pPr>
      <w:r w:rsidRPr="004A5743">
        <w:rPr>
          <w:b/>
        </w:rPr>
        <w:t>2 класс (68 часов)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944"/>
        <w:gridCol w:w="5682"/>
      </w:tblGrid>
      <w:tr w:rsidR="00CA39A3" w:rsidRPr="004A5743" w:rsidTr="00941112">
        <w:trPr>
          <w:trHeight w:val="1707"/>
        </w:trPr>
        <w:tc>
          <w:tcPr>
            <w:tcW w:w="3027" w:type="dxa"/>
          </w:tcPr>
          <w:p w:rsidR="00CA39A3" w:rsidRPr="004A5743" w:rsidRDefault="00CA39A3" w:rsidP="00941112">
            <w:pPr>
              <w:spacing w:line="360" w:lineRule="auto"/>
              <w:jc w:val="both"/>
              <w:rPr>
                <w:b/>
              </w:rPr>
            </w:pPr>
            <w:r w:rsidRPr="004A5743">
              <w:rPr>
                <w:b/>
              </w:rPr>
              <w:t>Я и моя семья.</w:t>
            </w:r>
          </w:p>
        </w:tc>
        <w:tc>
          <w:tcPr>
            <w:tcW w:w="968" w:type="dxa"/>
          </w:tcPr>
          <w:p w:rsidR="00CA39A3" w:rsidRPr="004A5743" w:rsidRDefault="00CA39A3" w:rsidP="00941112">
            <w:pPr>
              <w:spacing w:line="360" w:lineRule="auto"/>
              <w:jc w:val="both"/>
            </w:pPr>
            <w:r w:rsidRPr="004A5743">
              <w:t>15ч</w:t>
            </w:r>
          </w:p>
        </w:tc>
        <w:tc>
          <w:tcPr>
            <w:tcW w:w="5871" w:type="dxa"/>
          </w:tcPr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  <w:r w:rsidRPr="004A5743">
              <w:t xml:space="preserve">Члены семьи, их имена и черты характера. Любимые занятия членов семьи. Обязанности членов семьи, их взаимоотношения и работа по дому. Любимая еда </w:t>
            </w:r>
          </w:p>
        </w:tc>
      </w:tr>
      <w:tr w:rsidR="00CA39A3" w:rsidRPr="004A5743" w:rsidTr="00941112">
        <w:trPr>
          <w:trHeight w:val="78"/>
        </w:trPr>
        <w:tc>
          <w:tcPr>
            <w:tcW w:w="3027" w:type="dxa"/>
          </w:tcPr>
          <w:p w:rsidR="00CA39A3" w:rsidRPr="004A5743" w:rsidRDefault="00CA39A3" w:rsidP="00941112">
            <w:pPr>
              <w:spacing w:line="360" w:lineRule="auto"/>
            </w:pPr>
            <w:r w:rsidRPr="004A5743">
              <w:rPr>
                <w:b/>
              </w:rPr>
              <w:t>Я и мои друзья. Знакомство.</w:t>
            </w:r>
          </w:p>
        </w:tc>
        <w:tc>
          <w:tcPr>
            <w:tcW w:w="968" w:type="dxa"/>
          </w:tcPr>
          <w:p w:rsidR="00CA39A3" w:rsidRPr="004A5743" w:rsidRDefault="00CA39A3" w:rsidP="00941112">
            <w:pPr>
              <w:spacing w:line="360" w:lineRule="auto"/>
              <w:jc w:val="both"/>
            </w:pPr>
            <w:r w:rsidRPr="004A5743">
              <w:t>13ч</w:t>
            </w:r>
          </w:p>
        </w:tc>
        <w:tc>
          <w:tcPr>
            <w:tcW w:w="5871" w:type="dxa"/>
          </w:tcPr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  <w:r w:rsidRPr="004A5743">
              <w:t xml:space="preserve">Мои друзья, что умеют делать. Совместные игры, любимые занятия. Знакомство со сверстниками и взрослыми, приветствие, прощание </w:t>
            </w:r>
          </w:p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</w:p>
        </w:tc>
      </w:tr>
      <w:tr w:rsidR="00CA39A3" w:rsidRPr="004A5743" w:rsidTr="00941112">
        <w:trPr>
          <w:trHeight w:val="78"/>
        </w:trPr>
        <w:tc>
          <w:tcPr>
            <w:tcW w:w="3027" w:type="dxa"/>
          </w:tcPr>
          <w:p w:rsidR="00CA39A3" w:rsidRPr="004A5743" w:rsidRDefault="00CA39A3" w:rsidP="00941112">
            <w:pPr>
              <w:spacing w:line="360" w:lineRule="auto"/>
            </w:pPr>
            <w:r w:rsidRPr="004A5743">
              <w:rPr>
                <w:b/>
              </w:rPr>
              <w:t>Мир моих увлечений.</w:t>
            </w:r>
          </w:p>
        </w:tc>
        <w:tc>
          <w:tcPr>
            <w:tcW w:w="968" w:type="dxa"/>
          </w:tcPr>
          <w:p w:rsidR="00CA39A3" w:rsidRPr="004A5743" w:rsidRDefault="00CA39A3" w:rsidP="00941112">
            <w:pPr>
              <w:spacing w:line="360" w:lineRule="auto"/>
              <w:jc w:val="both"/>
            </w:pPr>
            <w:r w:rsidRPr="004A5743">
              <w:t>9 ч</w:t>
            </w:r>
          </w:p>
        </w:tc>
        <w:tc>
          <w:tcPr>
            <w:tcW w:w="5871" w:type="dxa"/>
          </w:tcPr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  <w:r w:rsidRPr="004A5743">
              <w:t xml:space="preserve">Игрушки, песни. Любимые игры и занятия. Зимние и летние виды спорта, занятия различными видами спорта </w:t>
            </w:r>
          </w:p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</w:p>
        </w:tc>
      </w:tr>
      <w:tr w:rsidR="00CA39A3" w:rsidRPr="004A5743" w:rsidTr="00941112">
        <w:trPr>
          <w:trHeight w:val="78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jc w:val="both"/>
              <w:rPr>
                <w:b/>
              </w:rPr>
            </w:pPr>
            <w:r w:rsidRPr="004A5743">
              <w:rPr>
                <w:b/>
              </w:rPr>
              <w:t>Мир вокруг меня.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jc w:val="both"/>
            </w:pPr>
            <w:r w:rsidRPr="004A5743">
              <w:t>14 ч.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  <w:r w:rsidRPr="004A5743">
              <w:t xml:space="preserve">Домашние питомцы. Любимые животные. Что умеют делать животные. </w:t>
            </w:r>
          </w:p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</w:p>
        </w:tc>
      </w:tr>
      <w:tr w:rsidR="00CA39A3" w:rsidRPr="004A5743" w:rsidTr="00941112">
        <w:trPr>
          <w:trHeight w:val="78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rPr>
                <w:b/>
              </w:rPr>
            </w:pPr>
            <w:r w:rsidRPr="004A5743">
              <w:rPr>
                <w:b/>
              </w:rPr>
              <w:t>Погода. Времена года. Путешествия.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jc w:val="both"/>
            </w:pPr>
            <w:r w:rsidRPr="004A5743">
              <w:t>2 ч.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  <w:r w:rsidRPr="004A5743">
              <w:t xml:space="preserve">Виды транспорта </w:t>
            </w:r>
          </w:p>
        </w:tc>
      </w:tr>
      <w:tr w:rsidR="00CA39A3" w:rsidRPr="004A5743" w:rsidTr="00941112">
        <w:trPr>
          <w:trHeight w:val="78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rPr>
                <w:b/>
              </w:rPr>
            </w:pPr>
            <w:r w:rsidRPr="004A5743">
              <w:rPr>
                <w:b/>
              </w:rPr>
              <w:t xml:space="preserve">Страна/страны изучаемого языка и родная страна.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jc w:val="both"/>
            </w:pPr>
            <w:r w:rsidRPr="004A5743">
              <w:t>15 ч.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  <w:r w:rsidRPr="004A5743">
              <w:t>Названия континентов, стран и городов. Описание местности.</w:t>
            </w:r>
          </w:p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  <w:r w:rsidRPr="004A5743">
              <w:t>Достопримечательности: скульптуры сказочных героев.</w:t>
            </w:r>
          </w:p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  <w:r w:rsidRPr="004A5743">
              <w:t>Национальный праздник (День благодарения). Рождество и Новый год: герои рождественского и новогоднего праздника, их черты характера и любимые занятия, новогодние костюмы.</w:t>
            </w:r>
          </w:p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  <w:r w:rsidRPr="004A5743">
              <w:lastRenderedPageBreak/>
              <w:t xml:space="preserve">Коренные американцы и предметы их быта </w:t>
            </w:r>
          </w:p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</w:p>
        </w:tc>
      </w:tr>
      <w:tr w:rsidR="00CA39A3" w:rsidRPr="004A5743" w:rsidTr="00941112">
        <w:trPr>
          <w:trHeight w:val="78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rPr>
                <w:b/>
              </w:rPr>
            </w:pPr>
            <w:r w:rsidRPr="004A5743">
              <w:rPr>
                <w:b/>
              </w:rPr>
              <w:lastRenderedPageBreak/>
              <w:t>Литературные произведения, анимационные фильмы, телевизионные передачи и их герои (Знакомство с персонажами литературных произведений, анимационных фильмов, телевизионных передач происходит в рамках предложенной тематики.)</w:t>
            </w:r>
          </w:p>
          <w:p w:rsidR="00CA39A3" w:rsidRPr="004A5743" w:rsidRDefault="00CA39A3" w:rsidP="00941112">
            <w:pPr>
              <w:spacing w:line="360" w:lineRule="auto"/>
              <w:ind w:firstLine="709"/>
              <w:jc w:val="both"/>
              <w:rPr>
                <w:b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  <w:r w:rsidRPr="004A5743">
              <w:t>Сказочные животные, герои детских стихов и сказок, герои этнических легенд, компьютерные персонажи, их черты характера, что умеют делать, их любимые занятия.</w:t>
            </w:r>
          </w:p>
        </w:tc>
      </w:tr>
      <w:tr w:rsidR="00CA39A3" w:rsidRPr="004A5743" w:rsidTr="00941112">
        <w:trPr>
          <w:trHeight w:val="78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ind w:firstLine="709"/>
              <w:jc w:val="both"/>
              <w:rPr>
                <w:b/>
              </w:rPr>
            </w:pPr>
            <w:r w:rsidRPr="004A5743">
              <w:rPr>
                <w:b/>
              </w:rPr>
              <w:t>Итого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  <w:r w:rsidRPr="004A5743">
              <w:t>68 часов</w:t>
            </w:r>
          </w:p>
          <w:p w:rsidR="00CA39A3" w:rsidRPr="004A5743" w:rsidRDefault="00CA39A3" w:rsidP="00941112">
            <w:pPr>
              <w:spacing w:line="360" w:lineRule="auto"/>
              <w:ind w:firstLine="709"/>
              <w:jc w:val="both"/>
            </w:pPr>
          </w:p>
        </w:tc>
      </w:tr>
    </w:tbl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 xml:space="preserve"> </w:t>
      </w:r>
    </w:p>
    <w:p w:rsidR="00CA39A3" w:rsidRDefault="00CA39A3" w:rsidP="00CA39A3">
      <w:pPr>
        <w:pStyle w:val="a5"/>
        <w:spacing w:before="0" w:beforeAutospacing="0" w:after="0" w:line="360" w:lineRule="auto"/>
        <w:ind w:firstLine="709"/>
        <w:jc w:val="both"/>
        <w:rPr>
          <w:b/>
          <w:bCs/>
          <w:i/>
        </w:rPr>
      </w:pPr>
    </w:p>
    <w:p w:rsidR="00CA39A3" w:rsidRPr="002E210C" w:rsidRDefault="00CA39A3" w:rsidP="00CA39A3">
      <w:pPr>
        <w:pStyle w:val="a5"/>
        <w:spacing w:before="0" w:beforeAutospacing="0" w:after="0" w:line="360" w:lineRule="auto"/>
        <w:ind w:firstLine="709"/>
        <w:jc w:val="center"/>
      </w:pPr>
      <w:r w:rsidRPr="002E210C">
        <w:rPr>
          <w:b/>
          <w:bCs/>
        </w:rPr>
        <w:t>Требования к уровню подготовки учащихся 2 класса</w:t>
      </w:r>
    </w:p>
    <w:p w:rsidR="00CA39A3" w:rsidRPr="004A5743" w:rsidRDefault="00CA39A3" w:rsidP="00CA39A3">
      <w:pPr>
        <w:pStyle w:val="a5"/>
        <w:spacing w:before="0" w:beforeAutospacing="0" w:after="0" w:line="360" w:lineRule="auto"/>
        <w:ind w:firstLine="709"/>
        <w:jc w:val="both"/>
        <w:rPr>
          <w:b/>
          <w:i/>
        </w:rPr>
      </w:pPr>
      <w:r w:rsidRPr="004A5743">
        <w:rPr>
          <w:b/>
          <w:i/>
          <w:iCs/>
        </w:rPr>
        <w:t>Знать/понимать:</w:t>
      </w:r>
    </w:p>
    <w:p w:rsidR="00CA39A3" w:rsidRPr="004A5743" w:rsidRDefault="00CA39A3" w:rsidP="00CA39A3">
      <w:pPr>
        <w:pStyle w:val="a5"/>
        <w:numPr>
          <w:ilvl w:val="0"/>
          <w:numId w:val="4"/>
        </w:numPr>
        <w:spacing w:before="0" w:beforeAutospacing="0" w:after="0" w:line="360" w:lineRule="auto"/>
        <w:ind w:left="0" w:firstLine="709"/>
        <w:jc w:val="both"/>
      </w:pPr>
      <w:r w:rsidRPr="004A5743">
        <w:t>алфавит, буквы, основные буквосочетания, звуки изучаемого языка</w:t>
      </w:r>
    </w:p>
    <w:p w:rsidR="00CA39A3" w:rsidRPr="004A5743" w:rsidRDefault="00CA39A3" w:rsidP="00CA39A3">
      <w:pPr>
        <w:pStyle w:val="a5"/>
        <w:numPr>
          <w:ilvl w:val="0"/>
          <w:numId w:val="4"/>
        </w:numPr>
        <w:spacing w:before="0" w:beforeAutospacing="0" w:after="0" w:line="360" w:lineRule="auto"/>
        <w:ind w:left="0" w:firstLine="709"/>
        <w:jc w:val="both"/>
      </w:pPr>
      <w:r w:rsidRPr="004A5743">
        <w:t>основные правила чтения и орфографии;</w:t>
      </w:r>
    </w:p>
    <w:p w:rsidR="00CA39A3" w:rsidRPr="004A5743" w:rsidRDefault="00CA39A3" w:rsidP="00CA39A3">
      <w:pPr>
        <w:pStyle w:val="a5"/>
        <w:numPr>
          <w:ilvl w:val="0"/>
          <w:numId w:val="4"/>
        </w:numPr>
        <w:spacing w:before="0" w:beforeAutospacing="0" w:after="0" w:line="360" w:lineRule="auto"/>
        <w:ind w:left="0" w:firstLine="709"/>
        <w:jc w:val="both"/>
      </w:pPr>
      <w:r w:rsidRPr="004A5743">
        <w:t>основные значения изученных лексических единиц</w:t>
      </w:r>
    </w:p>
    <w:p w:rsidR="00CA39A3" w:rsidRPr="004A5743" w:rsidRDefault="00CA39A3" w:rsidP="00CA39A3">
      <w:pPr>
        <w:pStyle w:val="a5"/>
        <w:numPr>
          <w:ilvl w:val="0"/>
          <w:numId w:val="4"/>
        </w:numPr>
        <w:spacing w:before="0" w:beforeAutospacing="0" w:after="0" w:line="360" w:lineRule="auto"/>
        <w:ind w:left="0" w:firstLine="709"/>
        <w:jc w:val="both"/>
      </w:pPr>
      <w:r w:rsidRPr="004A5743">
        <w:t>особенности интонации основных типов предложений;</w:t>
      </w:r>
    </w:p>
    <w:p w:rsidR="00CA39A3" w:rsidRPr="004A5743" w:rsidRDefault="00CA39A3" w:rsidP="00CA39A3">
      <w:pPr>
        <w:pStyle w:val="a5"/>
        <w:numPr>
          <w:ilvl w:val="0"/>
          <w:numId w:val="4"/>
        </w:numPr>
        <w:spacing w:before="0" w:beforeAutospacing="0" w:after="0" w:line="360" w:lineRule="auto"/>
        <w:ind w:left="0" w:firstLine="709"/>
        <w:jc w:val="both"/>
      </w:pPr>
      <w:r w:rsidRPr="004A5743">
        <w:t>название стран изучаемого языка, их столиц;</w:t>
      </w:r>
    </w:p>
    <w:p w:rsidR="00CA39A3" w:rsidRPr="004A5743" w:rsidRDefault="00CA39A3" w:rsidP="00CA39A3">
      <w:pPr>
        <w:pStyle w:val="a5"/>
        <w:numPr>
          <w:ilvl w:val="0"/>
          <w:numId w:val="4"/>
        </w:numPr>
        <w:spacing w:before="0" w:beforeAutospacing="0" w:after="0" w:line="360" w:lineRule="auto"/>
        <w:ind w:left="0" w:firstLine="709"/>
        <w:jc w:val="both"/>
      </w:pPr>
      <w:r w:rsidRPr="004A5743">
        <w:t>имена наиболее известных персонажей детских литературных произведений;</w:t>
      </w:r>
    </w:p>
    <w:p w:rsidR="00CA39A3" w:rsidRPr="004A5743" w:rsidRDefault="00CA39A3" w:rsidP="00CA39A3">
      <w:pPr>
        <w:pStyle w:val="a5"/>
        <w:numPr>
          <w:ilvl w:val="0"/>
          <w:numId w:val="4"/>
        </w:numPr>
        <w:spacing w:before="0" w:beforeAutospacing="0" w:after="0" w:line="360" w:lineRule="auto"/>
        <w:ind w:left="0" w:firstLine="709"/>
        <w:jc w:val="both"/>
      </w:pPr>
      <w:r w:rsidRPr="004A5743">
        <w:t>наизусть рифмованные произведения детского фольклора;</w:t>
      </w:r>
    </w:p>
    <w:p w:rsidR="00CA39A3" w:rsidRPr="004A5743" w:rsidRDefault="00CA39A3" w:rsidP="00CA39A3">
      <w:pPr>
        <w:pStyle w:val="a5"/>
        <w:numPr>
          <w:ilvl w:val="0"/>
          <w:numId w:val="4"/>
        </w:numPr>
        <w:spacing w:before="0" w:beforeAutospacing="0" w:after="0" w:line="360" w:lineRule="auto"/>
        <w:ind w:left="0" w:firstLine="709"/>
        <w:jc w:val="both"/>
      </w:pPr>
      <w:r w:rsidRPr="004A5743">
        <w:t xml:space="preserve">признаки изученных грамматических явлений: артикли </w:t>
      </w:r>
      <w:r w:rsidRPr="004A5743">
        <w:rPr>
          <w:lang w:val="en-US"/>
        </w:rPr>
        <w:t>a</w:t>
      </w:r>
      <w:r w:rsidRPr="004A5743">
        <w:t>/</w:t>
      </w:r>
      <w:r w:rsidRPr="004A5743">
        <w:rPr>
          <w:lang w:val="en-US"/>
        </w:rPr>
        <w:t>an</w:t>
      </w:r>
      <w:r w:rsidRPr="004A5743">
        <w:t xml:space="preserve">, </w:t>
      </w:r>
      <w:r w:rsidRPr="004A5743">
        <w:rPr>
          <w:lang w:val="en-US"/>
        </w:rPr>
        <w:t>the</w:t>
      </w:r>
      <w:r w:rsidRPr="004A5743">
        <w:t xml:space="preserve">, множественное число существительных, глагол </w:t>
      </w:r>
      <w:r w:rsidRPr="004A5743">
        <w:rPr>
          <w:lang w:val="en-US"/>
        </w:rPr>
        <w:t>have</w:t>
      </w:r>
      <w:r w:rsidRPr="004A5743">
        <w:t xml:space="preserve"> </w:t>
      </w:r>
      <w:r w:rsidRPr="004A5743">
        <w:rPr>
          <w:lang w:val="en-US"/>
        </w:rPr>
        <w:t>got</w:t>
      </w:r>
      <w:r w:rsidRPr="004A5743">
        <w:t xml:space="preserve">, </w:t>
      </w:r>
      <w:r w:rsidRPr="004A5743">
        <w:rPr>
          <w:lang w:val="en-US"/>
        </w:rPr>
        <w:t>to</w:t>
      </w:r>
      <w:r w:rsidRPr="004A5743">
        <w:t xml:space="preserve"> </w:t>
      </w:r>
      <w:r w:rsidRPr="004A5743">
        <w:rPr>
          <w:lang w:val="en-US"/>
        </w:rPr>
        <w:t>be</w:t>
      </w:r>
      <w:r w:rsidRPr="004A5743">
        <w:t xml:space="preserve">, модальный глагол </w:t>
      </w:r>
      <w:r w:rsidRPr="004A5743">
        <w:rPr>
          <w:lang w:val="en-US"/>
        </w:rPr>
        <w:t>can</w:t>
      </w:r>
      <w:r w:rsidRPr="004A5743">
        <w:t xml:space="preserve">, глаголы в </w:t>
      </w:r>
      <w:r w:rsidRPr="004A5743">
        <w:rPr>
          <w:lang w:val="en-US"/>
        </w:rPr>
        <w:t>Present</w:t>
      </w:r>
      <w:r w:rsidRPr="004A5743">
        <w:t xml:space="preserve"> </w:t>
      </w:r>
      <w:r w:rsidRPr="004A5743">
        <w:rPr>
          <w:lang w:val="en-US"/>
        </w:rPr>
        <w:t>Simple</w:t>
      </w:r>
      <w:r w:rsidRPr="004A5743">
        <w:t xml:space="preserve">, структура </w:t>
      </w:r>
      <w:r w:rsidRPr="004A5743">
        <w:rPr>
          <w:lang w:val="en-US"/>
        </w:rPr>
        <w:t>there</w:t>
      </w:r>
      <w:r w:rsidRPr="004A5743">
        <w:t xml:space="preserve"> </w:t>
      </w:r>
      <w:r w:rsidRPr="004A5743">
        <w:rPr>
          <w:lang w:val="en-US"/>
        </w:rPr>
        <w:t>is</w:t>
      </w:r>
      <w:r w:rsidRPr="004A5743">
        <w:t>/</w:t>
      </w:r>
      <w:r w:rsidRPr="004A5743">
        <w:rPr>
          <w:lang w:val="en-US"/>
        </w:rPr>
        <w:t>there</w:t>
      </w:r>
      <w:r w:rsidRPr="004A5743">
        <w:t xml:space="preserve"> </w:t>
      </w:r>
      <w:r w:rsidRPr="004A5743">
        <w:rPr>
          <w:lang w:val="en-US"/>
        </w:rPr>
        <w:t>are</w:t>
      </w:r>
      <w:r w:rsidRPr="004A5743">
        <w:t xml:space="preserve"> в вопросительной и отрицательной </w:t>
      </w:r>
      <w:r w:rsidRPr="004A5743">
        <w:lastRenderedPageBreak/>
        <w:t xml:space="preserve">форме, личные и притяжательные местоимения, указательное местоимение </w:t>
      </w:r>
      <w:r w:rsidRPr="004A5743">
        <w:rPr>
          <w:lang w:val="en-US"/>
        </w:rPr>
        <w:t>this</w:t>
      </w:r>
      <w:r w:rsidRPr="004A5743">
        <w:t>, числительные от 1 до 10</w:t>
      </w:r>
    </w:p>
    <w:p w:rsidR="00CA39A3" w:rsidRPr="004A5743" w:rsidRDefault="00CA39A3" w:rsidP="00CA39A3">
      <w:pPr>
        <w:pStyle w:val="a5"/>
        <w:spacing w:before="0" w:beforeAutospacing="0" w:after="0" w:line="360" w:lineRule="auto"/>
        <w:ind w:firstLine="709"/>
        <w:jc w:val="both"/>
        <w:rPr>
          <w:b/>
          <w:i/>
          <w:iCs/>
        </w:rPr>
      </w:pPr>
      <w:r w:rsidRPr="004A5743">
        <w:rPr>
          <w:b/>
          <w:i/>
          <w:iCs/>
        </w:rPr>
        <w:t>Уметь: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Говорение</w:t>
      </w:r>
    </w:p>
    <w:p w:rsidR="00CA39A3" w:rsidRPr="004A5743" w:rsidRDefault="00CA39A3" w:rsidP="00CA39A3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4A5743">
        <w:t>правильно произносить все звуки</w:t>
      </w:r>
    </w:p>
    <w:p w:rsidR="00CA39A3" w:rsidRPr="004A5743" w:rsidRDefault="00CA39A3" w:rsidP="00CA39A3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4A5743">
        <w:t>участвовать в элементарном этикетном диалоге (знакомство, благодарность, приветствие), объем- 2-3 фразы с каждой стороны</w:t>
      </w:r>
    </w:p>
    <w:p w:rsidR="00CA39A3" w:rsidRPr="004A5743" w:rsidRDefault="00CA39A3" w:rsidP="00CA39A3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4A5743">
        <w:t>составлять небольшие описания предмета, картинки по образцу (3-5 фраз)</w:t>
      </w:r>
    </w:p>
    <w:p w:rsidR="00CA39A3" w:rsidRPr="004A5743" w:rsidRDefault="00CA39A3" w:rsidP="00CA39A3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4A5743">
        <w:t>рассказать о себе, о своей стране, друге по образцу (3-5 фраз)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proofErr w:type="spellStart"/>
      <w:r w:rsidRPr="004A5743">
        <w:t>Аудирование</w:t>
      </w:r>
      <w:proofErr w:type="spellEnd"/>
    </w:p>
    <w:p w:rsidR="00CA39A3" w:rsidRPr="004A5743" w:rsidRDefault="00CA39A3" w:rsidP="00CA39A3">
      <w:pPr>
        <w:numPr>
          <w:ilvl w:val="0"/>
          <w:numId w:val="3"/>
        </w:numPr>
        <w:tabs>
          <w:tab w:val="clear" w:pos="720"/>
          <w:tab w:val="num" w:pos="780"/>
        </w:tabs>
        <w:spacing w:line="360" w:lineRule="auto"/>
        <w:ind w:left="0" w:firstLine="709"/>
        <w:jc w:val="both"/>
      </w:pPr>
      <w:r w:rsidRPr="004A5743">
        <w:t>понимать на слух речь учителя, одноклассников</w:t>
      </w:r>
    </w:p>
    <w:p w:rsidR="00CA39A3" w:rsidRPr="004A5743" w:rsidRDefault="00CA39A3" w:rsidP="00CA39A3">
      <w:pPr>
        <w:numPr>
          <w:ilvl w:val="0"/>
          <w:numId w:val="3"/>
        </w:numPr>
        <w:tabs>
          <w:tab w:val="clear" w:pos="720"/>
          <w:tab w:val="num" w:pos="780"/>
        </w:tabs>
        <w:spacing w:line="360" w:lineRule="auto"/>
        <w:ind w:left="0" w:firstLine="709"/>
        <w:jc w:val="both"/>
      </w:pPr>
      <w:r w:rsidRPr="004A5743">
        <w:t>понимать основное содержание облегченных текстов с опорой на зрительную наглядность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Чтение</w:t>
      </w:r>
    </w:p>
    <w:p w:rsidR="00CA39A3" w:rsidRPr="004A5743" w:rsidRDefault="00CA39A3" w:rsidP="00CA39A3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4A5743">
        <w:t>читать по транскрипции</w:t>
      </w:r>
    </w:p>
    <w:p w:rsidR="00CA39A3" w:rsidRPr="004A5743" w:rsidRDefault="00CA39A3" w:rsidP="00CA39A3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4A5743">
        <w:t>пользоваться англо-русским словарем</w:t>
      </w:r>
    </w:p>
    <w:p w:rsidR="00CA39A3" w:rsidRPr="004A5743" w:rsidRDefault="00CA39A3" w:rsidP="00CA39A3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4A5743">
        <w:t>читать по правилам согласные</w:t>
      </w:r>
    </w:p>
    <w:p w:rsidR="00CA39A3" w:rsidRPr="004A5743" w:rsidRDefault="00CA39A3" w:rsidP="00CA39A3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4A5743">
        <w:t>читать вслух, соблюдая правила произношения и интонации</w:t>
      </w:r>
    </w:p>
    <w:p w:rsidR="00CA39A3" w:rsidRPr="004A5743" w:rsidRDefault="00CA39A3" w:rsidP="00CA39A3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4A5743">
        <w:t>читать с полным пониманием короткие тексты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Письмо</w:t>
      </w:r>
    </w:p>
    <w:p w:rsidR="00CA39A3" w:rsidRPr="004A5743" w:rsidRDefault="00CA39A3" w:rsidP="00CA39A3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4A5743">
        <w:t>писать все буквы английского алфавита «</w:t>
      </w:r>
      <w:proofErr w:type="spellStart"/>
      <w:r w:rsidRPr="004A5743">
        <w:t>полупечатным</w:t>
      </w:r>
      <w:proofErr w:type="spellEnd"/>
      <w:r w:rsidRPr="004A5743">
        <w:t>» шрифтом</w:t>
      </w:r>
    </w:p>
    <w:p w:rsidR="00CA39A3" w:rsidRPr="004A5743" w:rsidRDefault="00CA39A3" w:rsidP="00CA39A3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4A5743">
        <w:t xml:space="preserve">переводить « печатные» буквы в « </w:t>
      </w:r>
      <w:proofErr w:type="spellStart"/>
      <w:r w:rsidRPr="004A5743">
        <w:t>полупечатные</w:t>
      </w:r>
      <w:proofErr w:type="spellEnd"/>
      <w:r w:rsidRPr="004A5743">
        <w:t>»</w:t>
      </w:r>
    </w:p>
    <w:p w:rsidR="00CA39A3" w:rsidRPr="004A5743" w:rsidRDefault="00CA39A3" w:rsidP="00CA39A3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4A5743">
        <w:t>списывать текст, вставляя в него пропущенные слова</w:t>
      </w:r>
    </w:p>
    <w:p w:rsidR="00CA39A3" w:rsidRPr="004A5743" w:rsidRDefault="00CA39A3" w:rsidP="00CA39A3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4A5743">
        <w:t>сообщать в письменном виде элементарные сведения о себе</w:t>
      </w:r>
    </w:p>
    <w:p w:rsidR="00CA39A3" w:rsidRPr="004A5743" w:rsidRDefault="00CA39A3" w:rsidP="00CA39A3">
      <w:pPr>
        <w:pStyle w:val="a5"/>
        <w:spacing w:before="0" w:beforeAutospacing="0" w:after="0" w:line="360" w:lineRule="auto"/>
        <w:ind w:firstLine="709"/>
        <w:jc w:val="both"/>
        <w:rPr>
          <w:b/>
        </w:rPr>
      </w:pPr>
      <w:r w:rsidRPr="004A5743">
        <w:rPr>
          <w:b/>
          <w:i/>
          <w:iCs/>
        </w:rPr>
        <w:t xml:space="preserve">Использовать приобретенные знания и коммуникативные умения в практической деятельности </w:t>
      </w:r>
      <w:proofErr w:type="gramStart"/>
      <w:r w:rsidRPr="004A5743">
        <w:rPr>
          <w:b/>
          <w:i/>
          <w:iCs/>
        </w:rPr>
        <w:t>для</w:t>
      </w:r>
      <w:proofErr w:type="gramEnd"/>
    </w:p>
    <w:p w:rsidR="00CA39A3" w:rsidRPr="004A5743" w:rsidRDefault="00CA39A3" w:rsidP="00CA39A3">
      <w:pPr>
        <w:pStyle w:val="a5"/>
        <w:numPr>
          <w:ilvl w:val="0"/>
          <w:numId w:val="5"/>
        </w:numPr>
        <w:spacing w:before="0" w:beforeAutospacing="0" w:after="0" w:line="360" w:lineRule="auto"/>
        <w:ind w:left="0" w:firstLine="709"/>
        <w:jc w:val="both"/>
      </w:pPr>
      <w:r w:rsidRPr="004A5743">
        <w:t>успешного общения с носителями английского языка в доступных пределах, развития дружелюбного отношения к представителям других стран;</w:t>
      </w:r>
    </w:p>
    <w:p w:rsidR="00CA39A3" w:rsidRPr="004A5743" w:rsidRDefault="00CA39A3" w:rsidP="00CA39A3">
      <w:pPr>
        <w:pStyle w:val="a5"/>
        <w:numPr>
          <w:ilvl w:val="0"/>
          <w:numId w:val="5"/>
        </w:numPr>
        <w:spacing w:before="0" w:beforeAutospacing="0" w:after="0" w:line="360" w:lineRule="auto"/>
        <w:ind w:left="0" w:firstLine="709"/>
        <w:jc w:val="both"/>
      </w:pPr>
      <w:r w:rsidRPr="004A5743">
        <w:t>преодоления психологических барьеров в использовании английского языка как средство общения.</w:t>
      </w:r>
    </w:p>
    <w:p w:rsidR="00CA39A3" w:rsidRDefault="00CA39A3" w:rsidP="00CA39A3">
      <w:pPr>
        <w:spacing w:line="360" w:lineRule="auto"/>
        <w:ind w:firstLine="709"/>
        <w:jc w:val="center"/>
        <w:rPr>
          <w:b/>
        </w:rPr>
      </w:pPr>
    </w:p>
    <w:p w:rsidR="00CA39A3" w:rsidRPr="002E210C" w:rsidRDefault="00CA39A3" w:rsidP="00CA39A3">
      <w:pPr>
        <w:spacing w:line="360" w:lineRule="auto"/>
        <w:ind w:firstLine="709"/>
        <w:jc w:val="center"/>
        <w:rPr>
          <w:b/>
        </w:rPr>
      </w:pPr>
      <w:r w:rsidRPr="002E210C">
        <w:rPr>
          <w:b/>
        </w:rPr>
        <w:t xml:space="preserve">Уровень </w:t>
      </w:r>
      <w:proofErr w:type="spellStart"/>
      <w:r w:rsidRPr="002E210C">
        <w:rPr>
          <w:b/>
        </w:rPr>
        <w:t>сформированности</w:t>
      </w:r>
      <w:proofErr w:type="spellEnd"/>
      <w:r w:rsidRPr="002E210C">
        <w:rPr>
          <w:b/>
        </w:rPr>
        <w:t xml:space="preserve"> универсальных учебных действий</w:t>
      </w:r>
    </w:p>
    <w:p w:rsidR="00CA39A3" w:rsidRPr="002E210C" w:rsidRDefault="00CA39A3" w:rsidP="00CA39A3">
      <w:pPr>
        <w:spacing w:line="360" w:lineRule="auto"/>
        <w:ind w:firstLine="709"/>
        <w:jc w:val="center"/>
        <w:rPr>
          <w:b/>
        </w:rPr>
      </w:pPr>
      <w:r w:rsidRPr="002E210C">
        <w:rPr>
          <w:b/>
        </w:rPr>
        <w:t>к  окончанию  2 класса.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>Личностные УУД: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осознавать роль иностранного языка в жизни людей;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lastRenderedPageBreak/>
        <w:t xml:space="preserve">- эмоционально «проживать» различные ситуации, выражать свои эмоции,  </w:t>
      </w:r>
      <w:proofErr w:type="gramStart"/>
      <w:r w:rsidRPr="004A5743">
        <w:t>высказывать свое отношение</w:t>
      </w:r>
      <w:proofErr w:type="gramEnd"/>
      <w:r w:rsidRPr="004A5743">
        <w:t xml:space="preserve"> к ним;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понимать эмоции других людей, уметь сочувствовать, переживать.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>Регулятивные УУД: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определять и формулировать цель деятельности на уроке с помощью учителя;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проговаривать последовательность действий на уроке;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учиться высказывать свое предположение;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учиться работать по предложенному учителем плану.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>Познавательные УУД: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находить ответы на вопросы в тексте;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делать выводы в результате совместной работы класса и учителя;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преобразовывать информацию из одной формы в другую.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>Коммуникативные УУД: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оформлять свои мысли в устной речи (диалогических и монологических высказываниях);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слушать и понимать речь других, фиксировать тему, ключевые слова;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договариваться с одноклассниками совместно с учителем о правилах поведения и общения и следовать им;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- учиться работать в паре, выполнять различные роли.</w:t>
      </w:r>
    </w:p>
    <w:p w:rsidR="00CA39A3" w:rsidRDefault="00CA39A3" w:rsidP="00CA39A3">
      <w:pPr>
        <w:spacing w:line="360" w:lineRule="auto"/>
        <w:ind w:firstLine="709"/>
        <w:jc w:val="both"/>
      </w:pPr>
    </w:p>
    <w:p w:rsidR="00CA39A3" w:rsidRDefault="00CA39A3" w:rsidP="00CA39A3">
      <w:pPr>
        <w:spacing w:line="360" w:lineRule="auto"/>
        <w:ind w:firstLine="709"/>
        <w:jc w:val="both"/>
        <w:rPr>
          <w:b/>
        </w:rPr>
      </w:pPr>
    </w:p>
    <w:p w:rsidR="00CA39A3" w:rsidRDefault="00CA39A3" w:rsidP="00CA39A3">
      <w:pPr>
        <w:spacing w:line="360" w:lineRule="auto"/>
        <w:ind w:firstLine="709"/>
        <w:jc w:val="both"/>
        <w:rPr>
          <w:b/>
        </w:rPr>
      </w:pPr>
    </w:p>
    <w:p w:rsidR="00CA39A3" w:rsidRDefault="00CA39A3" w:rsidP="00CA39A3">
      <w:pPr>
        <w:spacing w:line="360" w:lineRule="auto"/>
        <w:ind w:firstLine="709"/>
        <w:jc w:val="both"/>
        <w:rPr>
          <w:b/>
        </w:rPr>
      </w:pPr>
    </w:p>
    <w:p w:rsidR="00CA39A3" w:rsidRDefault="00CA39A3" w:rsidP="00CA39A3">
      <w:pPr>
        <w:spacing w:line="360" w:lineRule="auto"/>
        <w:ind w:firstLine="709"/>
        <w:jc w:val="both"/>
        <w:rPr>
          <w:b/>
        </w:rPr>
      </w:pPr>
    </w:p>
    <w:p w:rsidR="00CA39A3" w:rsidRDefault="00CA39A3" w:rsidP="00CA39A3">
      <w:pPr>
        <w:spacing w:line="360" w:lineRule="auto"/>
        <w:ind w:firstLine="709"/>
        <w:jc w:val="both"/>
        <w:rPr>
          <w:b/>
        </w:rPr>
      </w:pPr>
    </w:p>
    <w:p w:rsidR="00CA39A3" w:rsidRDefault="00CA39A3" w:rsidP="00CA39A3">
      <w:pPr>
        <w:spacing w:line="360" w:lineRule="auto"/>
        <w:ind w:firstLine="709"/>
        <w:jc w:val="both"/>
        <w:rPr>
          <w:b/>
        </w:rPr>
      </w:pPr>
      <w:r w:rsidRPr="004A5743">
        <w:rPr>
          <w:b/>
        </w:rPr>
        <w:t>Перечень учебно-методических средств обучения.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/>
        </w:rPr>
      </w:pP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/>
          <w:bCs/>
        </w:rPr>
        <w:t>Учебник</w:t>
      </w:r>
      <w:r w:rsidRPr="004A5743">
        <w:rPr>
          <w:bCs/>
        </w:rPr>
        <w:t xml:space="preserve"> (Книга для учащихся)</w:t>
      </w:r>
      <w:r w:rsidRPr="004A5743">
        <w:rPr>
          <w:bCs/>
          <w:snapToGrid w:val="0"/>
        </w:rPr>
        <w:t xml:space="preserve"> </w:t>
      </w:r>
      <w:proofErr w:type="spellStart"/>
      <w:r w:rsidRPr="004A5743">
        <w:rPr>
          <w:bCs/>
          <w:snapToGrid w:val="0"/>
        </w:rPr>
        <w:t>Кузовлев</w:t>
      </w:r>
      <w:proofErr w:type="spellEnd"/>
      <w:r w:rsidRPr="004A5743">
        <w:rPr>
          <w:bCs/>
          <w:snapToGrid w:val="0"/>
        </w:rPr>
        <w:t xml:space="preserve"> В.П. «Английский язык 2 </w:t>
      </w:r>
      <w:proofErr w:type="spellStart"/>
      <w:r w:rsidRPr="004A5743">
        <w:rPr>
          <w:bCs/>
          <w:snapToGrid w:val="0"/>
        </w:rPr>
        <w:t>класс»</w:t>
      </w:r>
      <w:proofErr w:type="gramStart"/>
      <w:r w:rsidRPr="004A5743">
        <w:rPr>
          <w:bCs/>
          <w:snapToGrid w:val="0"/>
        </w:rPr>
        <w:t>,М</w:t>
      </w:r>
      <w:proofErr w:type="gramEnd"/>
      <w:r w:rsidRPr="004A5743">
        <w:rPr>
          <w:bCs/>
          <w:snapToGrid w:val="0"/>
        </w:rPr>
        <w:t>осква</w:t>
      </w:r>
      <w:proofErr w:type="spellEnd"/>
      <w:r w:rsidRPr="004A5743">
        <w:rPr>
          <w:bCs/>
          <w:snapToGrid w:val="0"/>
        </w:rPr>
        <w:t xml:space="preserve"> «Просвещение», 2011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/>
          <w:bCs/>
        </w:rPr>
        <w:t>Рабочая тетрадь</w:t>
      </w:r>
      <w:r w:rsidRPr="004A5743">
        <w:rPr>
          <w:bCs/>
          <w:snapToGrid w:val="0"/>
        </w:rPr>
        <w:t xml:space="preserve"> </w:t>
      </w:r>
      <w:proofErr w:type="spellStart"/>
      <w:r w:rsidRPr="004A5743">
        <w:rPr>
          <w:bCs/>
          <w:snapToGrid w:val="0"/>
        </w:rPr>
        <w:t>Кузовлев</w:t>
      </w:r>
      <w:proofErr w:type="spellEnd"/>
      <w:r w:rsidRPr="004A5743">
        <w:rPr>
          <w:bCs/>
          <w:snapToGrid w:val="0"/>
        </w:rPr>
        <w:t xml:space="preserve"> В.П. «Английский язык 2 </w:t>
      </w:r>
      <w:proofErr w:type="spellStart"/>
      <w:r w:rsidRPr="004A5743">
        <w:rPr>
          <w:bCs/>
          <w:snapToGrid w:val="0"/>
        </w:rPr>
        <w:t>класс»</w:t>
      </w:r>
      <w:proofErr w:type="gramStart"/>
      <w:r w:rsidRPr="004A5743">
        <w:rPr>
          <w:bCs/>
          <w:snapToGrid w:val="0"/>
        </w:rPr>
        <w:t>,М</w:t>
      </w:r>
      <w:proofErr w:type="gramEnd"/>
      <w:r w:rsidRPr="004A5743">
        <w:rPr>
          <w:bCs/>
          <w:snapToGrid w:val="0"/>
        </w:rPr>
        <w:t>осква</w:t>
      </w:r>
      <w:proofErr w:type="spellEnd"/>
      <w:r w:rsidRPr="004A5743">
        <w:rPr>
          <w:bCs/>
          <w:snapToGrid w:val="0"/>
        </w:rPr>
        <w:t xml:space="preserve"> «Просвещение», 2011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Книга для чтения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Книга для учителя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Наглядно-дидактический материал (2 класс)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Прописи (2 класс)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lastRenderedPageBreak/>
        <w:t>Демонстрационные тематические таблицы для начальной школы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Календарно-тематические поурочные планы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Пособия для подготовки к итоговой аттестации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Грамматический справочник с упражнениями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Рабочая программа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Федеральный государственный образовательный стандарт начального общего образования</w:t>
      </w:r>
    </w:p>
    <w:p w:rsidR="00CA39A3" w:rsidRPr="004A5743" w:rsidRDefault="00CA39A3" w:rsidP="00CA39A3">
      <w:pPr>
        <w:pStyle w:val="Default"/>
        <w:spacing w:line="360" w:lineRule="auto"/>
        <w:ind w:firstLine="709"/>
        <w:jc w:val="both"/>
        <w:rPr>
          <w:color w:val="auto"/>
        </w:rPr>
      </w:pPr>
      <w:r w:rsidRPr="004A5743">
        <w:rPr>
          <w:color w:val="auto"/>
        </w:rPr>
        <w:t>Примерная программа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начального общего образования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r w:rsidRPr="004A5743">
        <w:t>Рабочая (авторская) программа к линии «Мир английского языка» для 2-4 классов общеобразовательной школы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  <w:i/>
          <w:iCs/>
        </w:rPr>
      </w:pPr>
      <w:r w:rsidRPr="004A5743">
        <w:rPr>
          <w:bCs/>
          <w:i/>
          <w:iCs/>
        </w:rPr>
        <w:t>Электронные носители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  <w:u w:val="single"/>
        </w:rPr>
      </w:pPr>
      <w:r w:rsidRPr="004A5743">
        <w:rPr>
          <w:bCs/>
          <w:i/>
          <w:lang w:val="en-US"/>
        </w:rPr>
        <w:t>I</w:t>
      </w:r>
      <w:r w:rsidRPr="004A5743">
        <w:rPr>
          <w:bCs/>
          <w:i/>
        </w:rPr>
        <w:t>. Интернет-поддержка</w:t>
      </w:r>
      <w:r w:rsidRPr="004A5743">
        <w:rPr>
          <w:bCs/>
        </w:rPr>
        <w:t xml:space="preserve"> </w:t>
      </w:r>
      <w:hyperlink r:id="rId6" w:history="1">
        <w:r w:rsidRPr="004A5743">
          <w:rPr>
            <w:rStyle w:val="a4"/>
            <w:bCs/>
            <w:lang w:val="en-US"/>
          </w:rPr>
          <w:t>www</w:t>
        </w:r>
        <w:r w:rsidRPr="004A5743">
          <w:rPr>
            <w:rStyle w:val="a4"/>
            <w:bCs/>
          </w:rPr>
          <w:t>.</w:t>
        </w:r>
        <w:proofErr w:type="spellStart"/>
        <w:r w:rsidRPr="004A5743">
          <w:rPr>
            <w:rStyle w:val="a4"/>
            <w:bCs/>
            <w:lang w:val="en-US"/>
          </w:rPr>
          <w:t>prosv</w:t>
        </w:r>
        <w:proofErr w:type="spellEnd"/>
        <w:r w:rsidRPr="004A5743">
          <w:rPr>
            <w:rStyle w:val="a4"/>
            <w:bCs/>
          </w:rPr>
          <w:t>.</w:t>
        </w:r>
        <w:proofErr w:type="spellStart"/>
        <w:r w:rsidRPr="004A5743">
          <w:rPr>
            <w:rStyle w:val="a4"/>
            <w:bCs/>
            <w:lang w:val="en-US"/>
          </w:rPr>
          <w:t>ru</w:t>
        </w:r>
        <w:proofErr w:type="spellEnd"/>
        <w:r w:rsidRPr="004A5743">
          <w:rPr>
            <w:rStyle w:val="a4"/>
            <w:bCs/>
          </w:rPr>
          <w:t>/</w:t>
        </w:r>
        <w:proofErr w:type="spellStart"/>
        <w:r w:rsidRPr="004A5743">
          <w:rPr>
            <w:rStyle w:val="a4"/>
            <w:bCs/>
            <w:lang w:val="en-US"/>
          </w:rPr>
          <w:t>umk</w:t>
        </w:r>
        <w:proofErr w:type="spellEnd"/>
        <w:r w:rsidRPr="004A5743">
          <w:rPr>
            <w:rStyle w:val="a4"/>
            <w:bCs/>
          </w:rPr>
          <w:t>/</w:t>
        </w:r>
        <w:r w:rsidRPr="004A5743">
          <w:rPr>
            <w:rStyle w:val="a4"/>
            <w:bCs/>
            <w:lang w:val="en-US"/>
          </w:rPr>
          <w:t>we</w:t>
        </w:r>
      </w:hyperlink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Методическая помощь авторов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Дополнительные материалы к УМК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proofErr w:type="spellStart"/>
      <w:r w:rsidRPr="004A5743">
        <w:rPr>
          <w:bCs/>
        </w:rPr>
        <w:t>Аудиоприложения</w:t>
      </w:r>
      <w:proofErr w:type="spellEnd"/>
      <w:r w:rsidRPr="004A5743">
        <w:rPr>
          <w:bCs/>
        </w:rPr>
        <w:t xml:space="preserve"> в </w:t>
      </w:r>
      <w:r w:rsidRPr="004A5743">
        <w:rPr>
          <w:bCs/>
          <w:lang w:val="en-US"/>
        </w:rPr>
        <w:t>MP</w:t>
      </w:r>
      <w:r w:rsidRPr="004A5743">
        <w:rPr>
          <w:bCs/>
        </w:rPr>
        <w:t>3 формате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  <w:i/>
        </w:rPr>
      </w:pPr>
      <w:r w:rsidRPr="004A5743">
        <w:rPr>
          <w:bCs/>
          <w:i/>
          <w:lang w:val="en-US"/>
        </w:rPr>
        <w:t>II</w:t>
      </w:r>
      <w:r w:rsidRPr="004A5743">
        <w:rPr>
          <w:bCs/>
          <w:i/>
        </w:rPr>
        <w:t>. Цифровые носители</w:t>
      </w:r>
    </w:p>
    <w:p w:rsidR="00CA39A3" w:rsidRPr="004A5743" w:rsidRDefault="00CA39A3" w:rsidP="00CA39A3">
      <w:pPr>
        <w:spacing w:line="360" w:lineRule="auto"/>
        <w:ind w:firstLine="709"/>
        <w:jc w:val="both"/>
        <w:rPr>
          <w:bCs/>
        </w:rPr>
      </w:pPr>
      <w:r w:rsidRPr="004A5743">
        <w:rPr>
          <w:bCs/>
        </w:rPr>
        <w:t>Мультимедийные приложения к учебнику</w:t>
      </w:r>
    </w:p>
    <w:p w:rsidR="00CA39A3" w:rsidRPr="004A5743" w:rsidRDefault="00CA39A3" w:rsidP="00CA39A3">
      <w:pPr>
        <w:spacing w:line="360" w:lineRule="auto"/>
        <w:ind w:firstLine="709"/>
        <w:jc w:val="both"/>
      </w:pPr>
      <w:proofErr w:type="spellStart"/>
      <w:r w:rsidRPr="004A5743">
        <w:rPr>
          <w:bCs/>
        </w:rPr>
        <w:t>Аудиоприложение</w:t>
      </w:r>
      <w:proofErr w:type="spellEnd"/>
      <w:r w:rsidRPr="004A5743">
        <w:rPr>
          <w:bCs/>
        </w:rPr>
        <w:t xml:space="preserve"> (</w:t>
      </w:r>
      <w:r w:rsidRPr="004A5743">
        <w:rPr>
          <w:bCs/>
          <w:lang w:val="en-US"/>
        </w:rPr>
        <w:t>CD</w:t>
      </w:r>
      <w:r w:rsidRPr="004A5743">
        <w:rPr>
          <w:bCs/>
        </w:rPr>
        <w:t xml:space="preserve">, </w:t>
      </w:r>
      <w:r w:rsidRPr="004A5743">
        <w:rPr>
          <w:bCs/>
          <w:lang w:val="en-US"/>
        </w:rPr>
        <w:t>MP</w:t>
      </w:r>
      <w:r w:rsidRPr="004A5743">
        <w:rPr>
          <w:bCs/>
        </w:rPr>
        <w:t>3)</w:t>
      </w:r>
    </w:p>
    <w:p w:rsidR="00C966FE" w:rsidRDefault="00C966FE">
      <w:bookmarkStart w:id="0" w:name="_GoBack"/>
      <w:bookmarkEnd w:id="0"/>
    </w:p>
    <w:sectPr w:rsidR="00C9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DE8"/>
    <w:multiLevelType w:val="hybridMultilevel"/>
    <w:tmpl w:val="391C425A"/>
    <w:lvl w:ilvl="0" w:tplc="444A39B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7ED5"/>
    <w:multiLevelType w:val="hybridMultilevel"/>
    <w:tmpl w:val="FE5A599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573B7"/>
    <w:multiLevelType w:val="multilevel"/>
    <w:tmpl w:val="E88E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30CF0"/>
    <w:multiLevelType w:val="hybridMultilevel"/>
    <w:tmpl w:val="EFCADA82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061FF"/>
    <w:multiLevelType w:val="hybridMultilevel"/>
    <w:tmpl w:val="98C89BB8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89454A"/>
    <w:multiLevelType w:val="multilevel"/>
    <w:tmpl w:val="E5B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177697"/>
    <w:multiLevelType w:val="multilevel"/>
    <w:tmpl w:val="7BA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2D"/>
    <w:rsid w:val="00C966FE"/>
    <w:rsid w:val="00CA39A3"/>
    <w:rsid w:val="00E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9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semiHidden/>
    <w:unhideWhenUsed/>
    <w:rsid w:val="00CA39A3"/>
    <w:rPr>
      <w:color w:val="0000FF"/>
      <w:u w:val="single"/>
    </w:rPr>
  </w:style>
  <w:style w:type="paragraph" w:customStyle="1" w:styleId="Default">
    <w:name w:val="Default"/>
    <w:rsid w:val="00CA3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rsid w:val="00CA39A3"/>
    <w:pPr>
      <w:spacing w:before="100" w:beforeAutospacing="1" w:after="119"/>
    </w:pPr>
  </w:style>
  <w:style w:type="paragraph" w:styleId="2">
    <w:name w:val="Body Text Indent 2"/>
    <w:basedOn w:val="a"/>
    <w:link w:val="20"/>
    <w:uiPriority w:val="99"/>
    <w:semiHidden/>
    <w:unhideWhenUsed/>
    <w:rsid w:val="00CA39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A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A39A3"/>
    <w:pPr>
      <w:tabs>
        <w:tab w:val="left" w:pos="8222"/>
      </w:tabs>
      <w:ind w:right="-1759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9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semiHidden/>
    <w:unhideWhenUsed/>
    <w:rsid w:val="00CA39A3"/>
    <w:rPr>
      <w:color w:val="0000FF"/>
      <w:u w:val="single"/>
    </w:rPr>
  </w:style>
  <w:style w:type="paragraph" w:customStyle="1" w:styleId="Default">
    <w:name w:val="Default"/>
    <w:rsid w:val="00CA3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rsid w:val="00CA39A3"/>
    <w:pPr>
      <w:spacing w:before="100" w:beforeAutospacing="1" w:after="119"/>
    </w:pPr>
  </w:style>
  <w:style w:type="paragraph" w:styleId="2">
    <w:name w:val="Body Text Indent 2"/>
    <w:basedOn w:val="a"/>
    <w:link w:val="20"/>
    <w:uiPriority w:val="99"/>
    <w:semiHidden/>
    <w:unhideWhenUsed/>
    <w:rsid w:val="00CA39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A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A39A3"/>
    <w:pPr>
      <w:tabs>
        <w:tab w:val="left" w:pos="8222"/>
      </w:tabs>
      <w:ind w:right="-1759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/umk/w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3544</Words>
  <Characters>20204</Characters>
  <Application>Microsoft Office Word</Application>
  <DocSecurity>0</DocSecurity>
  <Lines>168</Lines>
  <Paragraphs>47</Paragraphs>
  <ScaleCrop>false</ScaleCrop>
  <Company/>
  <LinksUpToDate>false</LinksUpToDate>
  <CharactersWithSpaces>23701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2018-03-21T10:42:00Z</dcterms:created>
  <dcterms:modified xsi:type="dcterms:W3CDTF">2018-03-21T10:42:00Z</dcterms:modified>
</cp:coreProperties>
</file>