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AD" w:rsidRDefault="008077AD" w:rsidP="00A90F93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35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35"/>
        </w:rPr>
        <w:t>Муниципальное казенное образовательное учреждение</w:t>
      </w:r>
    </w:p>
    <w:p w:rsidR="008077AD" w:rsidRDefault="008077AD" w:rsidP="008077AD">
      <w:pPr>
        <w:shd w:val="clear" w:color="auto" w:fill="FFFFFF"/>
        <w:spacing w:after="167" w:line="48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35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3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35"/>
        </w:rPr>
        <w:t>Карамахинская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35"/>
        </w:rPr>
        <w:t xml:space="preserve"> основная общеобразовательная школа»</w:t>
      </w:r>
    </w:p>
    <w:p w:rsidR="008077AD" w:rsidRDefault="008077AD" w:rsidP="008077AD">
      <w:pPr>
        <w:shd w:val="clear" w:color="auto" w:fill="FFFFFF"/>
        <w:spacing w:after="167" w:line="352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35"/>
        </w:rPr>
      </w:pPr>
    </w:p>
    <w:p w:rsidR="008077AD" w:rsidRPr="008077AD" w:rsidRDefault="008077AD" w:rsidP="008077AD">
      <w:pPr>
        <w:shd w:val="clear" w:color="auto" w:fill="FFFFFF"/>
        <w:spacing w:after="167" w:line="352" w:lineRule="atLeast"/>
        <w:rPr>
          <w:rFonts w:ascii="Times New Roman" w:eastAsia="Times New Roman" w:hAnsi="Times New Roman" w:cs="Times New Roman"/>
          <w:b/>
          <w:bCs/>
          <w:color w:val="CC0066"/>
          <w:sz w:val="72"/>
          <w:szCs w:val="35"/>
        </w:rPr>
      </w:pPr>
    </w:p>
    <w:p w:rsidR="00276A88" w:rsidRDefault="00A90F93" w:rsidP="008077AD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35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72"/>
          <w:szCs w:val="35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50.35pt;height:45.2pt" fillcolor="#3cf" strokecolor="#009" strokeweight="1pt">
            <v:shadow on="t" color="#009" offset="7pt,-7pt"/>
            <v:textpath style="font-family:&quot;Impact&quot;;v-text-spacing:52429f;v-text-kern:t" trim="t" fitpath="t" xscale="f" string="Открытый урок "/>
          </v:shape>
        </w:pict>
      </w:r>
    </w:p>
    <w:p w:rsidR="00276A88" w:rsidRDefault="00A90F93" w:rsidP="008077AD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35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72"/>
          <w:szCs w:val="35"/>
        </w:rPr>
        <w:pict>
          <v:shape id="_x0000_i1026" type="#_x0000_t158" style="width:343.25pt;height:51.9pt" fillcolor="#3cf" strokecolor="#009" strokeweight="1pt">
            <v:shadow on="t" color="#009" offset="7pt,-7pt"/>
            <v:textpath style="font-family:&quot;Impact&quot;;v-text-spacing:52429f;v-text-kern:t" trim="t" fitpath="t" xscale="f" string="внеклассного чтения "/>
          </v:shape>
        </w:pict>
      </w:r>
    </w:p>
    <w:p w:rsidR="00276A88" w:rsidRDefault="00A90F93" w:rsidP="008077AD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35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72"/>
          <w:szCs w:val="35"/>
        </w:rPr>
        <w:pict>
          <v:shape id="_x0000_i1027" type="#_x0000_t158" style="width:358.35pt;height:51.9pt" fillcolor="#3cf" strokecolor="#009" strokeweight="1pt">
            <v:shadow on="t" color="#009" offset="7pt,-7pt"/>
            <v:textpath style="font-family:&quot;Impact&quot;;v-text-spacing:52429f;v-text-kern:t" trim="t" fitpath="t" xscale="f" string="по английскому языку"/>
          </v:shape>
        </w:pict>
      </w:r>
      <w:r w:rsidR="008077AD" w:rsidRPr="008077AD">
        <w:rPr>
          <w:rFonts w:ascii="Times New Roman" w:eastAsia="Times New Roman" w:hAnsi="Times New Roman" w:cs="Times New Roman"/>
          <w:b/>
          <w:bCs/>
          <w:color w:val="CC0066"/>
          <w:sz w:val="72"/>
          <w:szCs w:val="35"/>
        </w:rPr>
        <w:t xml:space="preserve"> </w:t>
      </w:r>
    </w:p>
    <w:p w:rsidR="00276A88" w:rsidRDefault="00A90F93" w:rsidP="008077AD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35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72"/>
          <w:szCs w:val="35"/>
        </w:rPr>
        <w:pict>
          <v:shape id="_x0000_i1028" type="#_x0000_t158" style="width:126.4pt;height:51.9pt" fillcolor="#3cf" strokecolor="#009" strokeweight="1pt">
            <v:shadow on="t" color="#009" offset="7pt,-7pt"/>
            <v:textpath style="font-family:&quot;Impact&quot;;v-text-spacing:52429f;v-text-kern:t" trim="t" fitpath="t" xscale="f" string="на тему:"/>
          </v:shape>
        </w:pict>
      </w:r>
    </w:p>
    <w:p w:rsidR="008077AD" w:rsidRDefault="00A90F93" w:rsidP="00276A88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35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72"/>
          <w:szCs w:val="35"/>
          <w:lang w:val="en-US"/>
        </w:rPr>
        <w:pict>
          <v:shape id="_x0000_i1029" type="#_x0000_t158" style="width:255.35pt;height:51.9pt" fillcolor="#3cf" strokecolor="#009" strokeweight="1pt">
            <v:shadow on="t" color="#009" offset="7pt,-7pt"/>
            <v:textpath style="font-family:&quot;Impact&quot;;v-text-spacing:52429f;v-text-kern:t" trim="t" fitpath="t" xscale="f" string="&quot;We Are a Family&quot;"/>
          </v:shape>
        </w:pict>
      </w:r>
    </w:p>
    <w:p w:rsidR="00276A88" w:rsidRPr="00276A88" w:rsidRDefault="00276A88" w:rsidP="00276A88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35"/>
        </w:rPr>
      </w:pPr>
    </w:p>
    <w:p w:rsidR="008077AD" w:rsidRDefault="008077AD" w:rsidP="008077AD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35"/>
        </w:rPr>
      </w:pPr>
    </w:p>
    <w:p w:rsidR="008077AD" w:rsidRPr="008077AD" w:rsidRDefault="008077AD" w:rsidP="008077AD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35"/>
        </w:rPr>
      </w:pPr>
    </w:p>
    <w:p w:rsidR="008077AD" w:rsidRPr="008077AD" w:rsidRDefault="008077AD" w:rsidP="008077AD">
      <w:pPr>
        <w:shd w:val="clear" w:color="auto" w:fill="FFFFFF"/>
        <w:spacing w:after="167" w:line="352" w:lineRule="atLeast"/>
        <w:jc w:val="right"/>
        <w:rPr>
          <w:rFonts w:ascii="Times New Roman" w:eastAsia="Times New Roman" w:hAnsi="Times New Roman" w:cs="Times New Roman"/>
          <w:b/>
          <w:bCs/>
          <w:color w:val="CC0066"/>
          <w:sz w:val="28"/>
          <w:szCs w:val="35"/>
          <w:lang w:val="en-US"/>
        </w:rPr>
      </w:pPr>
    </w:p>
    <w:p w:rsidR="008077AD" w:rsidRDefault="008077AD" w:rsidP="008077AD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35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4"/>
          <w:szCs w:val="35"/>
        </w:rPr>
        <w:t xml:space="preserve">                                                                                                                 </w:t>
      </w:r>
      <w:r w:rsidRPr="008077AD">
        <w:rPr>
          <w:rFonts w:ascii="Times New Roman" w:eastAsia="Times New Roman" w:hAnsi="Times New Roman" w:cs="Times New Roman"/>
          <w:b/>
          <w:bCs/>
          <w:color w:val="CC0066"/>
          <w:sz w:val="24"/>
          <w:szCs w:val="35"/>
        </w:rPr>
        <w:t>Класс: 5</w:t>
      </w:r>
    </w:p>
    <w:p w:rsidR="008077AD" w:rsidRDefault="008077AD" w:rsidP="008077AD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35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4"/>
          <w:szCs w:val="35"/>
        </w:rPr>
        <w:t xml:space="preserve">                                                                                                           Учитель: Алиева П.К.</w:t>
      </w:r>
    </w:p>
    <w:p w:rsidR="008077AD" w:rsidRDefault="008077AD" w:rsidP="008077AD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35"/>
        </w:rPr>
      </w:pPr>
    </w:p>
    <w:p w:rsidR="008077AD" w:rsidRDefault="008077AD" w:rsidP="008077AD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35"/>
        </w:rPr>
      </w:pPr>
    </w:p>
    <w:p w:rsidR="008077AD" w:rsidRDefault="008077AD" w:rsidP="008077AD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35"/>
        </w:rPr>
      </w:pPr>
    </w:p>
    <w:p w:rsidR="008077AD" w:rsidRPr="008077AD" w:rsidRDefault="008077AD" w:rsidP="008077AD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35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CC0066"/>
          <w:sz w:val="24"/>
          <w:szCs w:val="35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CC0066"/>
          <w:sz w:val="24"/>
          <w:szCs w:val="35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CC0066"/>
          <w:sz w:val="24"/>
          <w:szCs w:val="35"/>
        </w:rPr>
        <w:t>арамахи</w:t>
      </w:r>
      <w:proofErr w:type="spellEnd"/>
    </w:p>
    <w:p w:rsidR="008077AD" w:rsidRPr="008077AD" w:rsidRDefault="008077AD" w:rsidP="00807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AD">
        <w:rPr>
          <w:rFonts w:ascii="Times New Roman" w:eastAsia="Times New Roman" w:hAnsi="Times New Roman" w:cs="Times New Roman"/>
          <w:b/>
          <w:bCs/>
          <w:color w:val="000000"/>
          <w:sz w:val="25"/>
        </w:rPr>
        <w:lastRenderedPageBreak/>
        <w:t>Цели: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1. Развитие навыков смыслового (поискового, изучающего, рефлексивного, усваивающего и выразительного) чтения на уроках английского языка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2. Воспитание уважения к людям различных национальностей.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b/>
          <w:bCs/>
          <w:color w:val="000000"/>
          <w:sz w:val="25"/>
        </w:rPr>
        <w:t>Задачи: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- выполнить максимальное количество заданий на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предтекстовом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этапе; 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осуществить методы поискового, изучающего чтения;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развить рефлексивное, усваивающие чтение;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развить навык выразительного чтения; 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развить умение работать в группе; 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развить интерес к культуре других стран;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воспитать уважение к людям различных национальностей, возрастов и т.д.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b/>
          <w:bCs/>
          <w:color w:val="000000"/>
          <w:sz w:val="25"/>
        </w:rPr>
        <w:t>Оборудование урока: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 проектор, компьютер с аудиоколонками; мультимедийная презентация с аудио и видео сопровождением, карты памяти, опорный словарь, раздаточный материал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b/>
          <w:bCs/>
          <w:color w:val="000000"/>
          <w:sz w:val="25"/>
        </w:rPr>
        <w:t>Личностные УУД: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В рамках ценностного и эмоционального компонентов будут сформированы: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•уважение к другим народам и принятие их, межэтническая толерантность;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•уважение к ценностям семьи;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•потребность в самовыражении и самореализации, социальном признании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•элементарные представления о культурном достоянии англоязычных стран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Регултивные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УУД: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• целеполаганию, включая постановку новых целей, преобразование практической задачи </w:t>
      </w:r>
      <w:proofErr w:type="gram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в</w:t>
      </w:r>
      <w:proofErr w:type="gram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познавательную;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• </w:t>
      </w:r>
      <w:proofErr w:type="gram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• планировать пути достижения целей;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b/>
          <w:bCs/>
          <w:color w:val="000000"/>
          <w:sz w:val="25"/>
        </w:rPr>
        <w:t>Коммуникативные УУД: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• учитывать разные мнения и стремиться к координации различных позиций в сотрудничестве;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• устанавливать и сравнивать разные точки зрения, прежде чем принимать решения и делать выбор;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• осуществлять взаимный контроль и оказывать в сотрудничестве необходимую взаимопомощь;</w:t>
      </w:r>
      <w:proofErr w:type="gram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• адекватно использовать речь для планирования и регуляции своей деятельности;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• работать в группе — устанавливать рабочие отношения, эффективно сотрудничать и способствовать продуктивной кооперации; 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• основам коммуникативной рефлексии.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b/>
          <w:bCs/>
          <w:color w:val="000000"/>
          <w:sz w:val="25"/>
        </w:rPr>
        <w:t>Познавательные УУД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• преобразовывать модели и схемы для решения задач;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• основам ознакомительного, изучающего, усваивающего и поискового чтения;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•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8077AD" w:rsidRPr="008077AD" w:rsidRDefault="008077AD" w:rsidP="008077AD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35"/>
          <w:szCs w:val="35"/>
          <w:lang w:val="en-US"/>
        </w:rPr>
      </w:pPr>
      <w:r w:rsidRPr="008077AD">
        <w:rPr>
          <w:rFonts w:ascii="Times New Roman" w:eastAsia="Times New Roman" w:hAnsi="Times New Roman" w:cs="Times New Roman"/>
          <w:b/>
          <w:bCs/>
          <w:color w:val="833713"/>
          <w:sz w:val="35"/>
        </w:rPr>
        <w:t>Ход</w:t>
      </w:r>
      <w:r w:rsidRPr="008077AD">
        <w:rPr>
          <w:rFonts w:ascii="Times New Roman" w:eastAsia="Times New Roman" w:hAnsi="Times New Roman" w:cs="Times New Roman"/>
          <w:b/>
          <w:bCs/>
          <w:color w:val="833713"/>
          <w:sz w:val="35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b/>
          <w:bCs/>
          <w:color w:val="833713"/>
          <w:sz w:val="35"/>
        </w:rPr>
        <w:t>урока</w:t>
      </w:r>
    </w:p>
    <w:p w:rsidR="008077AD" w:rsidRPr="008077AD" w:rsidRDefault="008077AD" w:rsidP="00807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AD">
        <w:rPr>
          <w:rFonts w:ascii="Times New Roman" w:eastAsia="Times New Roman" w:hAnsi="Times New Roman" w:cs="Times New Roman"/>
          <w:b/>
          <w:bCs/>
          <w:color w:val="000000"/>
          <w:sz w:val="25"/>
          <w:lang w:val="en-US"/>
        </w:rPr>
        <w:t xml:space="preserve">1. </w:t>
      </w:r>
      <w:r w:rsidRPr="008077AD">
        <w:rPr>
          <w:rFonts w:ascii="Times New Roman" w:eastAsia="Times New Roman" w:hAnsi="Times New Roman" w:cs="Times New Roman"/>
          <w:b/>
          <w:bCs/>
          <w:color w:val="000000"/>
          <w:sz w:val="25"/>
        </w:rPr>
        <w:t>Приветствие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T: Good morning boys and girls!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Ch: Good morning, Natalya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Nikolaevna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T: How are you today?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Ch: We are fine thank you!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T: Sit down, please!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Ksjusha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, what is the day today?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K: today is Wednesday!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lastRenderedPageBreak/>
        <w:t>T: Sonya, what is the date today?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S: today is 28th of January!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b/>
          <w:bCs/>
          <w:color w:val="000000"/>
          <w:sz w:val="25"/>
        </w:rPr>
        <w:t>Фонетическая</w:t>
      </w:r>
      <w:r w:rsidRPr="008077AD">
        <w:rPr>
          <w:rFonts w:ascii="Times New Roman" w:eastAsia="Times New Roman" w:hAnsi="Times New Roman" w:cs="Times New Roman"/>
          <w:b/>
          <w:bCs/>
          <w:color w:val="000000"/>
          <w:sz w:val="25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b/>
          <w:bCs/>
          <w:color w:val="000000"/>
          <w:sz w:val="25"/>
        </w:rPr>
        <w:t>зарядка</w:t>
      </w:r>
      <w:r w:rsidRPr="008077AD">
        <w:rPr>
          <w:rFonts w:ascii="Times New Roman" w:eastAsia="Times New Roman" w:hAnsi="Times New Roman" w:cs="Times New Roman"/>
          <w:b/>
          <w:bCs/>
          <w:color w:val="000000"/>
          <w:sz w:val="25"/>
          <w:lang w:val="en-US"/>
        </w:rPr>
        <w:t>: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T: Before we would speak about our lesson, let’s remember some sounds! Look at the blackboard! Read them after me!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Ch: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читают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T: now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Nastya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, could you join these words and sounds? 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Слова и звуки на доске на доске:</w:t>
      </w:r>
    </w:p>
    <w:p w:rsidR="008077AD" w:rsidRPr="008077AD" w:rsidRDefault="008077AD" w:rsidP="00807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077AD"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drawing>
          <wp:inline distT="0" distB="0" distL="0" distR="0">
            <wp:extent cx="4975860" cy="1562735"/>
            <wp:effectExtent l="19050" t="0" r="0" b="0"/>
            <wp:docPr id="1" name="Рисунок 1" descr="http://ped-kopilka.ru/upload/blogs/32308_ff8a7730e67e791395d7d10fc304722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32308_ff8a7730e67e791395d7d10fc3047224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AD" w:rsidRPr="008077AD" w:rsidRDefault="008077AD" w:rsidP="00807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Curled</w:t>
      </w:r>
    </w:p>
    <w:p w:rsidR="008077AD" w:rsidRPr="008077AD" w:rsidRDefault="008077AD" w:rsidP="008077AD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val="en-US"/>
        </w:rPr>
      </w:pPr>
      <w:r w:rsidRPr="008077AD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val="en-US"/>
        </w:rPr>
        <w:t>Family</w:t>
      </w:r>
    </w:p>
    <w:p w:rsidR="008077AD" w:rsidRPr="008077AD" w:rsidRDefault="008077AD" w:rsidP="00807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Poem</w:t>
      </w:r>
    </w:p>
    <w:p w:rsidR="008077AD" w:rsidRPr="008077AD" w:rsidRDefault="008077AD" w:rsidP="008077AD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val="en-US"/>
        </w:rPr>
      </w:pPr>
      <w:r w:rsidRPr="008077AD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val="en-US"/>
        </w:rPr>
        <w:t>We</w:t>
      </w:r>
    </w:p>
    <w:p w:rsidR="008077AD" w:rsidRPr="008077AD" w:rsidRDefault="008077AD" w:rsidP="00807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World</w:t>
      </w:r>
    </w:p>
    <w:p w:rsidR="008077AD" w:rsidRPr="008077AD" w:rsidRDefault="008077AD" w:rsidP="008077AD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val="en-US"/>
        </w:rPr>
      </w:pPr>
      <w:r w:rsidRPr="008077AD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val="en-US"/>
        </w:rPr>
        <w:t>Are</w:t>
      </w:r>
    </w:p>
    <w:p w:rsidR="008077AD" w:rsidRPr="008077AD" w:rsidRDefault="008077AD" w:rsidP="00807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Young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Different</w:t>
      </w:r>
    </w:p>
    <w:p w:rsidR="008077AD" w:rsidRPr="008077AD" w:rsidRDefault="008077AD" w:rsidP="008077AD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val="en-US"/>
        </w:rPr>
      </w:pPr>
      <w:proofErr w:type="gramStart"/>
      <w:r w:rsidRPr="008077AD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val="en-US"/>
        </w:rPr>
        <w:t>a</w:t>
      </w:r>
      <w:proofErr w:type="gramEnd"/>
    </w:p>
    <w:p w:rsidR="008077AD" w:rsidRPr="008077AD" w:rsidRDefault="008077AD" w:rsidP="00807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77AD">
        <w:rPr>
          <w:rFonts w:ascii="Times New Roman" w:eastAsia="Times New Roman" w:hAnsi="Times New Roman" w:cs="Times New Roman"/>
          <w:b/>
          <w:bCs/>
          <w:color w:val="000000"/>
          <w:sz w:val="25"/>
        </w:rPr>
        <w:t>Целеполагание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T: Thank you,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Nastya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, sit down please! Now all of </w:t>
      </w:r>
      <w:proofErr w:type="gram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you,</w:t>
      </w:r>
      <w:proofErr w:type="gram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look at these words once again! Which of them are red? 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Ch: Family, We, Are, a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T: Vanya, could you make a sentence with these words?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V: We are a family!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T: Yes! We are a family –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слайд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№1 </w:t>
      </w:r>
    </w:p>
    <w:p w:rsidR="008077AD" w:rsidRPr="008077AD" w:rsidRDefault="008077AD" w:rsidP="00807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077AD"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lastRenderedPageBreak/>
        <w:drawing>
          <wp:inline distT="0" distB="0" distL="0" distR="0">
            <wp:extent cx="5964555" cy="4455160"/>
            <wp:effectExtent l="19050" t="0" r="0" b="0"/>
            <wp:docPr id="2" name="Рисунок 2" descr="http://ped-kopilka.ru/upload/blogs/32308_cf141741818411b7b747f96bd7d72c0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32308_cf141741818411b7b747f96bd7d72c0e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AD" w:rsidRPr="008077AD" w:rsidRDefault="008077AD" w:rsidP="00807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T</w:t>
      </w:r>
      <w:proofErr w:type="gram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:-</w:t>
      </w:r>
      <w:proofErr w:type="gram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So, what are we going to speak about today?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Ch: about family! About us! That we are a family!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What do you know about this topic? What word do you remember when you listen for it? 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Учащимся предлагается воспользоваться своими знаниями по теме, которой посвящен текст и </w:t>
      </w:r>
      <w:proofErr w:type="gram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спросить</w:t>
      </w:r>
      <w:proofErr w:type="gram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себя: "Что я знаю по этой теме?" 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T: that’s right! A today we will read a poem of MARY ANN HOBERMAN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proofErr w:type="gram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Some</w:t>
      </w:r>
      <w:proofErr w:type="gram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new words are n your vocab-s 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Matvey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, read the title please!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M: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читает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T: Children, Read the title of the poem and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look ate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these pictures!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(на доске картинки многонациональных семей, мира, друзей разных национальностей).</w:t>
      </w:r>
    </w:p>
    <w:p w:rsidR="008077AD" w:rsidRPr="008077AD" w:rsidRDefault="008077AD" w:rsidP="00807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077AD"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lastRenderedPageBreak/>
        <w:drawing>
          <wp:inline distT="0" distB="0" distL="0" distR="0">
            <wp:extent cx="4457257" cy="4235105"/>
            <wp:effectExtent l="19050" t="0" r="443" b="0"/>
            <wp:docPr id="3" name="Рисунок 3" descr="http://ped-kopilka.ru/upload/blogs/32308_59e14a4fb76c5f89203455069ed3917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32308_59e14a4fb76c5f89203455069ed39174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909" cy="424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AD" w:rsidRPr="008077AD" w:rsidRDefault="008077AD" w:rsidP="00807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77AD" w:rsidRPr="008077AD" w:rsidRDefault="008077AD" w:rsidP="00807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077AD"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drawing>
          <wp:inline distT="0" distB="0" distL="0" distR="0">
            <wp:extent cx="4808131" cy="4652396"/>
            <wp:effectExtent l="19050" t="0" r="0" b="0"/>
            <wp:docPr id="4" name="Рисунок 4" descr="http://ped-kopilka.ru/upload/blogs/32308_01c953e6589c8087e39afb01987a511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32308_01c953e6589c8087e39afb01987a511b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936" cy="4654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AD" w:rsidRPr="008077AD" w:rsidRDefault="008077AD" w:rsidP="00807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T</w:t>
      </w:r>
      <w:proofErr w:type="gram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:How</w:t>
      </w:r>
      <w:proofErr w:type="gram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do you think what is the poem about? 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lastRenderedPageBreak/>
        <w:t>Ch: about friends, that people all around the world is a family!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Учащиеся читают заголовок текста, рассматривают иллюстрации к нему и высказывают свои предположения о теме содержании текста; 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T: I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offer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you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to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look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at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these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sheets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of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paper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,</w:t>
      </w:r>
    </w:p>
    <w:p w:rsidR="008077AD" w:rsidRPr="008077AD" w:rsidRDefault="008077AD" w:rsidP="00807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077AD"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drawing>
          <wp:inline distT="0" distB="0" distL="0" distR="0">
            <wp:extent cx="5986145" cy="3594100"/>
            <wp:effectExtent l="19050" t="0" r="0" b="0"/>
            <wp:docPr id="5" name="Рисунок 5" descr="http://ped-kopilka.ru/upload/blogs/32308_7e53e09fc8c82a9a13a6b0c4894286b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32308_7e53e09fc8c82a9a13a6b0c4894286b5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359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AD" w:rsidRPr="008077AD" w:rsidRDefault="008077AD" w:rsidP="00807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and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to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write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down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on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them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–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all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the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words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you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associate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with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the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expression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«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Our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Family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comes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from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around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the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world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»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Учащиеся записывают ключевое слово заголовка и составляют схему, заполняя ее ассоциации, </w:t>
      </w:r>
      <w:proofErr w:type="gram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возникающими</w:t>
      </w:r>
      <w:proofErr w:type="gram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у них еще до чтения.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T: now I offer you do discuss your words with your classmates and to gather together your words.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Учащимся предлагается разбиться на пары, обсудить составленные схемы и уточнить свои предположения о теме и содержании текста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T: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Seva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and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Maxim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,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read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your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words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Sasha and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Nastya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– read your words!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Ch: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читают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слова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.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T: Now we will listen a recording of the text and you will add some new words into your sheets of paper.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Учащимся предлагается прослушать текст (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аудирование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) для создания предположения о теме и содержании текста, который предлагается прочитать (без опоры на сам текст). Добавляют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новые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слова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.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T: Now we will watch a short video and you will add some new words into your sheets of paper.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Учащимся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смотрят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видео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.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Добавляют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новые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слова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.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T: Maxim and Dima – read your words, please!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Danil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and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Dasha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- read your words, please!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Katya and Katya - - read your words, please!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That’s good – now I offer you to work in groups! Dima,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Danil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,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Dasha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, sit here please!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Each group has to read one part of the poem and to do the tasks on the list</w:t>
      </w:r>
      <w:proofErr w:type="gram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:</w:t>
      </w:r>
      <w:proofErr w:type="gram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(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текст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и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задания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выдаются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на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листочках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)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-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прочитать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-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перевести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lastRenderedPageBreak/>
        <w:t xml:space="preserve">-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составить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карту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памяти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(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детям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выдаются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заранее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подготовленные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"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скелеты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"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карт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памяти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для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трех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частей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стихотоврения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)</w:t>
      </w:r>
    </w:p>
    <w:p w:rsidR="008077AD" w:rsidRPr="008077AD" w:rsidRDefault="008077AD" w:rsidP="00807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077AD"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drawing>
          <wp:inline distT="0" distB="0" distL="0" distR="0">
            <wp:extent cx="5254699" cy="4540037"/>
            <wp:effectExtent l="19050" t="0" r="3101" b="0"/>
            <wp:docPr id="6" name="Рисунок 6" descr="http://ped-kopilka.ru/upload/blogs/32308_383f16c7fa6ab0f1b49409dd30298c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32308_383f16c7fa6ab0f1b49409dd30298cf5.jp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672" cy="454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AD" w:rsidRPr="008077AD" w:rsidRDefault="008077AD" w:rsidP="00807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77AD" w:rsidRPr="008077AD" w:rsidRDefault="008077AD" w:rsidP="00807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077AD"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drawing>
          <wp:inline distT="0" distB="0" distL="0" distR="0">
            <wp:extent cx="5975350" cy="4157345"/>
            <wp:effectExtent l="19050" t="0" r="6350" b="0"/>
            <wp:docPr id="7" name="Рисунок 7" descr="http://ped-kopilka.ru/upload/blogs/32308_f1b66aa0930fb7cf680ecf663818786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32308_f1b66aa0930fb7cf680ecf6638187865.jpg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415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AD" w:rsidRPr="008077AD" w:rsidRDefault="008077AD" w:rsidP="00807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77AD" w:rsidRPr="008077AD" w:rsidRDefault="008077AD" w:rsidP="00807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077AD"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lastRenderedPageBreak/>
        <w:drawing>
          <wp:inline distT="0" distB="0" distL="0" distR="0">
            <wp:extent cx="5975350" cy="4157345"/>
            <wp:effectExtent l="19050" t="0" r="6350" b="0"/>
            <wp:docPr id="8" name="Рисунок 8" descr="http://ped-kopilka.ru/upload/blogs/32308_bc6864a9165653582e09c1b9759a2ac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32308_bc6864a9165653582e09c1b9759a2ac9.jpg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415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AD" w:rsidRPr="008077AD" w:rsidRDefault="008077AD" w:rsidP="00807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прочитать свою часть текста вслух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прочитать перевод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- продемонстрировать схему</w:t>
      </w:r>
      <w:proofErr w:type="gram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И</w:t>
      </w:r>
      <w:proofErr w:type="gram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дет работа в группах, чтение, выступление.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5-6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мин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! (10)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T: you’ve made a great job! 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b/>
          <w:bCs/>
          <w:color w:val="000000"/>
          <w:sz w:val="25"/>
        </w:rPr>
        <w:t>Физкультминутка</w:t>
      </w:r>
      <w:r w:rsidRPr="008077AD">
        <w:rPr>
          <w:rFonts w:ascii="Times New Roman" w:eastAsia="Times New Roman" w:hAnsi="Times New Roman" w:cs="Times New Roman"/>
          <w:b/>
          <w:bCs/>
          <w:color w:val="000000"/>
          <w:sz w:val="25"/>
          <w:lang w:val="en-US"/>
        </w:rPr>
        <w:t> 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Show your hands!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One, two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proofErr w:type="gram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They</w:t>
      </w:r>
      <w:proofErr w:type="gram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are similar!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Show your feet!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One, two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proofErr w:type="gram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They</w:t>
      </w:r>
      <w:proofErr w:type="gram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are similar!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Nod your heads!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Just One!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They are similar!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Ears, eyes, </w:t>
      </w:r>
      <w:proofErr w:type="gram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noses</w:t>
      </w:r>
      <w:proofErr w:type="gram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They are similar!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Look around!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You are similar!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And the next task for you is to think and tell: what does the author tell us in her poem?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Look to the task №3 and choose you variant or tell me your own opinion!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b/>
          <w:bCs/>
          <w:color w:val="000000"/>
          <w:sz w:val="25"/>
        </w:rPr>
        <w:t>Рефлексия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Let’s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remember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our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work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in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class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!</w:t>
      </w:r>
    </w:p>
    <w:p w:rsidR="008077AD" w:rsidRPr="008077AD" w:rsidRDefault="008077AD" w:rsidP="00807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077AD"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lastRenderedPageBreak/>
        <w:drawing>
          <wp:inline distT="0" distB="0" distL="0" distR="0">
            <wp:extent cx="5986145" cy="4455160"/>
            <wp:effectExtent l="19050" t="0" r="0" b="0"/>
            <wp:docPr id="9" name="Рисунок 9" descr="http://ped-kopilka.ru/upload/blogs/32308_e035ebe9785f0eaf8243642332131cd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32308_e035ebe9785f0eaf8243642332131cdb.jpg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AD" w:rsidRPr="008077AD" w:rsidRDefault="008077AD" w:rsidP="00807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Now I want to see your mood after the lesson. If you like it and you have understood everything – choose smiling mustaches, if you dislike the lesson – choose sad ones, and if you wasn’t very pleased, but the lesson was not bad – choose indifferent mustaches!</w:t>
      </w:r>
    </w:p>
    <w:p w:rsidR="008077AD" w:rsidRPr="008077AD" w:rsidRDefault="008077AD" w:rsidP="00807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077AD"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drawing>
          <wp:inline distT="0" distB="0" distL="0" distR="0">
            <wp:extent cx="5541778" cy="4136388"/>
            <wp:effectExtent l="19050" t="0" r="1772" b="0"/>
            <wp:docPr id="10" name="Рисунок 10" descr="http://ped-kopilka.ru/upload/blogs/32308_d1518391467004ef111d0182308745a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32308_d1518391467004ef111d0182308745a1.jpg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722" cy="4136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E54" w:rsidRPr="008077AD" w:rsidRDefault="008077AD" w:rsidP="008077AD">
      <w:pPr>
        <w:rPr>
          <w:rFonts w:ascii="Times New Roman" w:hAnsi="Times New Roman" w:cs="Times New Roman"/>
          <w:lang w:val="en-US"/>
        </w:rPr>
      </w:pP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lastRenderedPageBreak/>
        <w:t>Выбирают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усики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.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You can see your home task on the blackboard – 1 task on your choice!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1. написать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синквейн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на тему «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we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are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a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family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».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2. выучить 1 часть стихотворения.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3.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описать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стихотворение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в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2-3 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предложениях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.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Good bye – good bye!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b/>
          <w:bCs/>
          <w:color w:val="000000"/>
          <w:sz w:val="25"/>
        </w:rPr>
        <w:t>Приложение</w:t>
      </w:r>
      <w:r w:rsidRPr="008077AD">
        <w:rPr>
          <w:rFonts w:ascii="Times New Roman" w:eastAsia="Times New Roman" w:hAnsi="Times New Roman" w:cs="Times New Roman"/>
          <w:b/>
          <w:bCs/>
          <w:color w:val="000000"/>
          <w:sz w:val="25"/>
          <w:lang w:val="en-US"/>
        </w:rPr>
        <w:t>: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Our Family Comes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from Around the World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1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proofErr w:type="gram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Our</w:t>
      </w:r>
      <w:proofErr w:type="gram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family comes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From around the world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Our hair is straight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Our hair is curled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Our eyes are brown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Our eyes are blue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Our skins are different </w:t>
      </w:r>
      <w:proofErr w:type="spell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colours</w:t>
      </w:r>
      <w:proofErr w:type="spell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too.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2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We’re girls and boys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proofErr w:type="gram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We’re</w:t>
      </w:r>
      <w:proofErr w:type="gram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big and small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We’re young and old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We’re short and tall.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We’re everything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proofErr w:type="gram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That</w:t>
      </w:r>
      <w:proofErr w:type="gram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we can be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And still we are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A family.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3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We laugh and cry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proofErr w:type="gramStart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We</w:t>
      </w:r>
      <w:proofErr w:type="gramEnd"/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 xml:space="preserve"> work and play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We help each other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Every day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The world is a lovely place to be</w:t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br/>
      </w:r>
      <w:r w:rsidRPr="008077A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  <w:t>Because we are a family.</w:t>
      </w:r>
    </w:p>
    <w:sectPr w:rsidR="00D32E54" w:rsidRPr="008077AD" w:rsidSect="00A90F93">
      <w:pgSz w:w="11906" w:h="16838"/>
      <w:pgMar w:top="851" w:right="850" w:bottom="993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77AD"/>
    <w:rsid w:val="00276A88"/>
    <w:rsid w:val="008077AD"/>
    <w:rsid w:val="00A90F93"/>
    <w:rsid w:val="00D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7A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0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9751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459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8426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791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23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349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848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972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9421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29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847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889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iru</cp:lastModifiedBy>
  <cp:revision>4</cp:revision>
  <cp:lastPrinted>2018-03-06T06:53:00Z</cp:lastPrinted>
  <dcterms:created xsi:type="dcterms:W3CDTF">2018-03-06T06:41:00Z</dcterms:created>
  <dcterms:modified xsi:type="dcterms:W3CDTF">2018-03-22T09:24:00Z</dcterms:modified>
</cp:coreProperties>
</file>