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56" w:rsidRPr="000C197D" w:rsidRDefault="00571756" w:rsidP="00571756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0550" cy="609600"/>
            <wp:effectExtent l="0" t="0" r="0" b="0"/>
            <wp:docPr id="9" name="Рисунок 1" descr="C:\Users\kelttt05\Desktop\расита папка\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kelttt05\Desktop\расита папка\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56" w:rsidRPr="000C197D" w:rsidRDefault="00571756" w:rsidP="0057175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C197D">
        <w:rPr>
          <w:rFonts w:ascii="Cambria" w:hAnsi="Cambria"/>
          <w:b/>
          <w:sz w:val="24"/>
          <w:szCs w:val="24"/>
        </w:rPr>
        <w:t>МИНИСТЕРСТВО ОБРАЗОВАНИЯ И НАУКИ  РЕСПУБЛИКИ ДАГЕСТАН</w:t>
      </w:r>
    </w:p>
    <w:p w:rsidR="00571756" w:rsidRPr="000C197D" w:rsidRDefault="00571756" w:rsidP="00571756">
      <w:pPr>
        <w:spacing w:after="0"/>
        <w:jc w:val="center"/>
        <w:rPr>
          <w:rFonts w:ascii="Cambria" w:hAnsi="Cambria"/>
          <w:sz w:val="24"/>
          <w:szCs w:val="24"/>
        </w:rPr>
      </w:pPr>
      <w:r w:rsidRPr="000C197D">
        <w:rPr>
          <w:rFonts w:ascii="Cambria" w:hAnsi="Cambria"/>
          <w:b/>
          <w:sz w:val="24"/>
          <w:szCs w:val="24"/>
        </w:rPr>
        <w:t>МКОУ</w:t>
      </w:r>
      <w:r w:rsidRPr="000C197D">
        <w:rPr>
          <w:rFonts w:ascii="Cambria" w:hAnsi="Cambria"/>
          <w:sz w:val="24"/>
          <w:szCs w:val="24"/>
        </w:rPr>
        <w:t xml:space="preserve"> "КАРАМАХИНСКАЯ ОСНОВНАЯ ОБЩЕОБРАЗОВАТЕЛЬНАЯ ШКОЛА"</w:t>
      </w:r>
    </w:p>
    <w:p w:rsidR="00571756" w:rsidRPr="00E94707" w:rsidRDefault="00571756" w:rsidP="00571756">
      <w:pPr>
        <w:pBdr>
          <w:bottom w:val="single" w:sz="24" w:space="0" w:color="auto"/>
        </w:pBdr>
        <w:spacing w:after="0"/>
        <w:jc w:val="center"/>
        <w:rPr>
          <w:rStyle w:val="a9"/>
          <w:b/>
          <w:i w:val="0"/>
          <w:iCs w:val="0"/>
          <w:sz w:val="16"/>
          <w:szCs w:val="16"/>
        </w:rPr>
      </w:pPr>
      <w:r>
        <w:rPr>
          <w:sz w:val="16"/>
          <w:szCs w:val="16"/>
        </w:rPr>
        <w:t xml:space="preserve">368211, РД. Буйнакский район,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арамахи</w:t>
      </w:r>
      <w:proofErr w:type="spellEnd"/>
      <w:r w:rsidRPr="00483A03">
        <w:rPr>
          <w:sz w:val="18"/>
          <w:szCs w:val="18"/>
          <w:lang w:val="en-US"/>
        </w:rPr>
        <w:t>E</w:t>
      </w:r>
      <w:r w:rsidRPr="00483A03">
        <w:rPr>
          <w:sz w:val="18"/>
          <w:szCs w:val="18"/>
        </w:rPr>
        <w:t>-</w:t>
      </w:r>
      <w:r w:rsidRPr="00483A03">
        <w:rPr>
          <w:sz w:val="18"/>
          <w:szCs w:val="18"/>
          <w:lang w:val="en-US"/>
        </w:rPr>
        <w:t>mail</w:t>
      </w:r>
      <w:r w:rsidRPr="00483A03">
        <w:rPr>
          <w:sz w:val="18"/>
          <w:szCs w:val="18"/>
        </w:rPr>
        <w:t xml:space="preserve">: </w:t>
      </w:r>
      <w:hyperlink r:id="rId7" w:history="1">
        <w:r w:rsidRPr="00104FA8">
          <w:rPr>
            <w:rStyle w:val="a8"/>
            <w:sz w:val="18"/>
            <w:szCs w:val="18"/>
            <w:lang w:val="en-US"/>
          </w:rPr>
          <w:t>karamakhi</w:t>
        </w:r>
        <w:r w:rsidRPr="00104FA8">
          <w:rPr>
            <w:rStyle w:val="a8"/>
            <w:sz w:val="18"/>
            <w:szCs w:val="18"/>
          </w:rPr>
          <w:t>.</w:t>
        </w:r>
        <w:r w:rsidRPr="00104FA8">
          <w:rPr>
            <w:rStyle w:val="a8"/>
            <w:sz w:val="18"/>
            <w:szCs w:val="18"/>
            <w:lang w:val="en-US"/>
          </w:rPr>
          <w:t>oosh</w:t>
        </w:r>
        <w:r w:rsidRPr="00104FA8">
          <w:rPr>
            <w:rStyle w:val="a8"/>
            <w:sz w:val="18"/>
            <w:szCs w:val="18"/>
          </w:rPr>
          <w:t>@</w:t>
        </w:r>
        <w:r w:rsidRPr="00104FA8">
          <w:rPr>
            <w:rStyle w:val="a8"/>
            <w:sz w:val="18"/>
            <w:szCs w:val="18"/>
            <w:lang w:val="en-US"/>
          </w:rPr>
          <w:t>mail</w:t>
        </w:r>
        <w:r w:rsidRPr="00104FA8">
          <w:rPr>
            <w:rStyle w:val="a8"/>
            <w:sz w:val="18"/>
            <w:szCs w:val="18"/>
          </w:rPr>
          <w:t>.</w:t>
        </w:r>
        <w:r w:rsidRPr="00104FA8">
          <w:rPr>
            <w:rStyle w:val="a8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тел. 8-928-533-20-08</w:t>
      </w:r>
    </w:p>
    <w:p w:rsidR="00571756" w:rsidRPr="00AC16B0" w:rsidRDefault="00571756" w:rsidP="00571756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571756" w:rsidRPr="00AC16B0" w:rsidRDefault="00571756" w:rsidP="00571756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571756" w:rsidRDefault="00571756" w:rsidP="00571756">
      <w:pPr>
        <w:pStyle w:val="2"/>
        <w:shd w:val="clear" w:color="auto" w:fill="FFFFFF"/>
        <w:spacing w:before="0" w:beforeAutospacing="0" w:after="120" w:afterAutospacing="0"/>
        <w:jc w:val="center"/>
        <w:rPr>
          <w:rStyle w:val="a8"/>
          <w:bCs w:val="0"/>
          <w:i/>
          <w:color w:val="FF0000"/>
          <w:sz w:val="38"/>
          <w:szCs w:val="38"/>
        </w:rPr>
      </w:pPr>
      <w:hyperlink r:id="rId8" w:history="1">
        <w:r w:rsidRPr="00EC2050">
          <w:rPr>
            <w:rStyle w:val="a8"/>
            <w:bCs w:val="0"/>
            <w:i/>
            <w:color w:val="FF0000"/>
            <w:sz w:val="38"/>
            <w:szCs w:val="38"/>
          </w:rPr>
          <w:t>Отчет о проведенных мероприятиях на</w:t>
        </w:r>
      </w:hyperlink>
      <w:r w:rsidRPr="00EC2050">
        <w:rPr>
          <w:rStyle w:val="a8"/>
          <w:bCs w:val="0"/>
          <w:i/>
          <w:color w:val="FF0000"/>
          <w:sz w:val="38"/>
          <w:szCs w:val="38"/>
        </w:rPr>
        <w:t xml:space="preserve"> тему</w:t>
      </w:r>
      <w:r>
        <w:rPr>
          <w:rStyle w:val="a8"/>
          <w:bCs w:val="0"/>
          <w:i/>
          <w:color w:val="FF0000"/>
          <w:sz w:val="38"/>
          <w:szCs w:val="38"/>
        </w:rPr>
        <w:t>:</w:t>
      </w:r>
    </w:p>
    <w:p w:rsidR="00571756" w:rsidRPr="00EC2050" w:rsidRDefault="00571756" w:rsidP="00571756">
      <w:pPr>
        <w:pStyle w:val="2"/>
        <w:shd w:val="clear" w:color="auto" w:fill="FFFFFF"/>
        <w:spacing w:before="0" w:beforeAutospacing="0" w:after="120" w:afterAutospacing="0"/>
        <w:jc w:val="center"/>
        <w:rPr>
          <w:bCs w:val="0"/>
          <w:i/>
          <w:color w:val="FF0000"/>
          <w:sz w:val="38"/>
          <w:szCs w:val="38"/>
          <w:u w:val="single"/>
        </w:rPr>
      </w:pPr>
      <w:r>
        <w:rPr>
          <w:rStyle w:val="a8"/>
          <w:bCs w:val="0"/>
          <w:i/>
          <w:color w:val="FF0000"/>
          <w:sz w:val="38"/>
          <w:szCs w:val="38"/>
        </w:rPr>
        <w:t xml:space="preserve"> «Мы растим патриотов</w:t>
      </w:r>
      <w:r w:rsidRPr="00EC2050">
        <w:rPr>
          <w:rStyle w:val="a8"/>
          <w:bCs w:val="0"/>
          <w:i/>
          <w:color w:val="FF0000"/>
          <w:sz w:val="38"/>
          <w:szCs w:val="38"/>
        </w:rPr>
        <w:t>»</w:t>
      </w:r>
    </w:p>
    <w:p w:rsidR="00571756" w:rsidRDefault="00571756" w:rsidP="0057175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D92881" w:rsidRPr="00574611" w:rsidRDefault="00D92881" w:rsidP="00D92881">
      <w:pPr>
        <w:pStyle w:val="ab"/>
        <w:shd w:val="clear" w:color="auto" w:fill="FFFFFF"/>
        <w:spacing w:before="0" w:beforeAutospacing="0" w:after="0" w:afterAutospacing="0" w:line="318" w:lineRule="atLeast"/>
        <w:rPr>
          <w:color w:val="000000"/>
        </w:rPr>
      </w:pPr>
      <w:r w:rsidRPr="00D92881">
        <w:rPr>
          <w:b/>
          <w:color w:val="262626"/>
        </w:rPr>
        <w:t>Цель:</w:t>
      </w:r>
      <w:r w:rsidRPr="00574611">
        <w:rPr>
          <w:color w:val="262626"/>
        </w:rPr>
        <w:t xml:space="preserve"> военно-патриотическое воспитание учащихся, привлечение родителей к активному участию в воспитательном процессе.</w:t>
      </w:r>
    </w:p>
    <w:p w:rsidR="00D92881" w:rsidRPr="00D92881" w:rsidRDefault="00D92881" w:rsidP="00D92881">
      <w:pPr>
        <w:pStyle w:val="ab"/>
        <w:shd w:val="clear" w:color="auto" w:fill="FFFFFF"/>
        <w:spacing w:before="0" w:beforeAutospacing="0" w:after="0" w:afterAutospacing="0" w:line="318" w:lineRule="atLeast"/>
        <w:rPr>
          <w:b/>
          <w:color w:val="000000"/>
        </w:rPr>
      </w:pPr>
      <w:r w:rsidRPr="00D92881">
        <w:rPr>
          <w:b/>
          <w:color w:val="262626"/>
        </w:rPr>
        <w:t>Задачи:</w:t>
      </w:r>
    </w:p>
    <w:p w:rsidR="00D92881" w:rsidRPr="00574611" w:rsidRDefault="00D92881" w:rsidP="00D92881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rPr>
          <w:color w:val="000000"/>
        </w:rPr>
      </w:pPr>
      <w:r w:rsidRPr="00574611">
        <w:rPr>
          <w:color w:val="262626"/>
        </w:rPr>
        <w:t>воспитание гражданской ответственности, достоинства, уважения к истории своего народа;</w:t>
      </w:r>
    </w:p>
    <w:p w:rsidR="00D92881" w:rsidRPr="00574611" w:rsidRDefault="00D92881" w:rsidP="00D92881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rPr>
          <w:color w:val="000000"/>
        </w:rPr>
      </w:pPr>
      <w:r w:rsidRPr="00574611">
        <w:rPr>
          <w:color w:val="262626"/>
        </w:rPr>
        <w:t>формирование у подростков готовности к защите Родины;</w:t>
      </w:r>
    </w:p>
    <w:p w:rsidR="00D92881" w:rsidRPr="00574611" w:rsidRDefault="00D92881" w:rsidP="00D92881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rPr>
          <w:color w:val="000000"/>
        </w:rPr>
      </w:pPr>
      <w:r w:rsidRPr="00574611">
        <w:rPr>
          <w:color w:val="262626"/>
        </w:rPr>
        <w:t>создание атмосферы взаимовыручки, товарищества,</w:t>
      </w:r>
    </w:p>
    <w:p w:rsidR="00571756" w:rsidRPr="00D92881" w:rsidRDefault="00D92881" w:rsidP="00571756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rPr>
          <w:color w:val="000000"/>
        </w:rPr>
      </w:pPr>
      <w:r w:rsidRPr="00574611">
        <w:rPr>
          <w:color w:val="262626"/>
        </w:rPr>
        <w:t>укрепление внутрисемейных отношений, взаимопонимания между детьми и родителями.</w:t>
      </w:r>
    </w:p>
    <w:p w:rsidR="00571756" w:rsidRPr="00426B64" w:rsidRDefault="00571756" w:rsidP="0057175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1397"/>
        <w:gridCol w:w="6523"/>
        <w:gridCol w:w="1560"/>
        <w:gridCol w:w="1417"/>
      </w:tblGrid>
      <w:tr w:rsidR="00B879F0" w:rsidRPr="0053426C" w:rsidTr="008B7193">
        <w:trPr>
          <w:trHeight w:val="690"/>
        </w:trPr>
        <w:tc>
          <w:tcPr>
            <w:tcW w:w="443" w:type="dxa"/>
          </w:tcPr>
          <w:p w:rsidR="00B879F0" w:rsidRPr="0053426C" w:rsidRDefault="00B879F0" w:rsidP="009A583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Pr="0053426C" w:rsidRDefault="00B879F0" w:rsidP="009A583C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B879F0" w:rsidRPr="0053426C" w:rsidRDefault="00B879F0" w:rsidP="009A583C">
            <w:pPr>
              <w:rPr>
                <w:rFonts w:ascii="Times New Roman" w:hAnsi="Times New Roman" w:cs="Times New Roman"/>
                <w:b/>
              </w:rPr>
            </w:pPr>
            <w:r w:rsidRPr="0053426C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6523" w:type="dxa"/>
          </w:tcPr>
          <w:p w:rsidR="00B879F0" w:rsidRPr="0053426C" w:rsidRDefault="00B879F0" w:rsidP="009A5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26C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560" w:type="dxa"/>
          </w:tcPr>
          <w:p w:rsidR="00B879F0" w:rsidRPr="008B7193" w:rsidRDefault="00B879F0" w:rsidP="00B879F0">
            <w:pPr>
              <w:jc w:val="center"/>
              <w:rPr>
                <w:rFonts w:ascii="Times New Roman" w:hAnsi="Times New Roman" w:cs="Times New Roman"/>
              </w:rPr>
            </w:pPr>
            <w:r w:rsidRPr="008B7193">
              <w:rPr>
                <w:rFonts w:ascii="Times New Roman" w:hAnsi="Times New Roman" w:cs="Times New Roman"/>
                <w:color w:val="0D0D0D" w:themeColor="text1" w:themeTint="F2"/>
                <w:szCs w:val="16"/>
              </w:rPr>
              <w:t>Организаторы мероприятия и гости</w:t>
            </w:r>
          </w:p>
        </w:tc>
        <w:tc>
          <w:tcPr>
            <w:tcW w:w="1417" w:type="dxa"/>
          </w:tcPr>
          <w:p w:rsidR="00B879F0" w:rsidRPr="008B7193" w:rsidRDefault="00B879F0" w:rsidP="00DD1827">
            <w:pPr>
              <w:jc w:val="center"/>
              <w:rPr>
                <w:rFonts w:ascii="Times New Roman" w:hAnsi="Times New Roman" w:cs="Times New Roman"/>
              </w:rPr>
            </w:pPr>
            <w:r w:rsidRPr="008B7193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Численность участников</w:t>
            </w:r>
          </w:p>
        </w:tc>
      </w:tr>
      <w:tr w:rsidR="00B879F0" w:rsidRPr="0053426C" w:rsidTr="008B7193">
        <w:trPr>
          <w:trHeight w:val="5296"/>
        </w:trPr>
        <w:tc>
          <w:tcPr>
            <w:tcW w:w="443" w:type="dxa"/>
          </w:tcPr>
          <w:p w:rsidR="00B879F0" w:rsidRPr="0053426C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6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97" w:type="dxa"/>
          </w:tcPr>
          <w:p w:rsidR="00B879F0" w:rsidRPr="0053426C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18.02.19</w:t>
            </w:r>
            <w:r w:rsidRPr="0053426C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6523" w:type="dxa"/>
          </w:tcPr>
          <w:p w:rsidR="00B879F0" w:rsidRPr="00571756" w:rsidRDefault="00B879F0" w:rsidP="009A583C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B879F0" w:rsidRPr="00571756" w:rsidRDefault="008B7193" w:rsidP="009A583C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B879F0" w:rsidRPr="005717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="00B879F0" w:rsidRPr="00571756">
              <w:rPr>
                <w:rFonts w:ascii="Times New Roman" w:hAnsi="Times New Roman" w:cs="Times New Roman"/>
                <w:b/>
                <w:sz w:val="32"/>
                <w:szCs w:val="28"/>
              </w:rPr>
              <w:t>Кл</w:t>
            </w:r>
            <w:proofErr w:type="gramStart"/>
            <w:r w:rsidR="00B879F0" w:rsidRPr="00571756">
              <w:rPr>
                <w:rFonts w:ascii="Times New Roman" w:hAnsi="Times New Roman" w:cs="Times New Roman"/>
                <w:b/>
                <w:sz w:val="32"/>
                <w:szCs w:val="28"/>
              </w:rPr>
              <w:t>.ч</w:t>
            </w:r>
            <w:proofErr w:type="gramEnd"/>
            <w:r w:rsidR="00B879F0" w:rsidRPr="00571756">
              <w:rPr>
                <w:rFonts w:ascii="Times New Roman" w:hAnsi="Times New Roman" w:cs="Times New Roman"/>
                <w:b/>
                <w:sz w:val="32"/>
                <w:szCs w:val="28"/>
              </w:rPr>
              <w:t>ас</w:t>
            </w:r>
            <w:proofErr w:type="spellEnd"/>
            <w:r w:rsidR="00B879F0" w:rsidRPr="0057175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: </w:t>
            </w:r>
            <w:r w:rsidR="00B879F0" w:rsidRPr="00571756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“Ко дню защитников Отечества”</w:t>
            </w:r>
          </w:p>
          <w:p w:rsidR="00B879F0" w:rsidRPr="00571756" w:rsidRDefault="00B879F0" w:rsidP="00571756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571756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               </w:t>
            </w:r>
            <w:r w:rsidRPr="00571756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 xml:space="preserve">1 – 4 </w:t>
            </w:r>
            <w:proofErr w:type="spellStart"/>
            <w:r w:rsidRPr="00571756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кл</w:t>
            </w:r>
            <w:proofErr w:type="spellEnd"/>
            <w:r w:rsidRPr="005717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drawing>
                <wp:inline distT="0" distB="0" distL="0" distR="0">
                  <wp:extent cx="3838575" cy="3256910"/>
                  <wp:effectExtent l="19050" t="0" r="9525" b="0"/>
                  <wp:docPr id="24" name="Рисунок 5" descr="C:\Users\User\Desktop\IMG-20190218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-20190218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611" cy="3259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9F0" w:rsidRPr="0053426C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879F0" w:rsidRPr="008B7193" w:rsidRDefault="00B879F0" w:rsidP="008B719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</w:pPr>
            <w:proofErr w:type="spellStart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Кл</w:t>
            </w:r>
            <w:proofErr w:type="gramStart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.р</w:t>
            </w:r>
            <w:proofErr w:type="gramEnd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ук</w:t>
            </w:r>
            <w:proofErr w:type="spellEnd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.,</w:t>
            </w:r>
          </w:p>
          <w:p w:rsidR="00B879F0" w:rsidRPr="008B7193" w:rsidRDefault="00B879F0" w:rsidP="008B719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</w:pPr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завуч по ВР.: Сулейманова Р.Ш.,</w:t>
            </w:r>
          </w:p>
          <w:p w:rsidR="00B879F0" w:rsidRPr="008B7193" w:rsidRDefault="00B879F0" w:rsidP="008B7193">
            <w:pPr>
              <w:spacing w:after="0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родители учащихся</w:t>
            </w:r>
          </w:p>
          <w:p w:rsidR="00B879F0" w:rsidRDefault="00B879F0" w:rsidP="008B71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Pr="0053426C" w:rsidRDefault="00B879F0" w:rsidP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8B7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42</w:t>
            </w: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Pr="0053426C" w:rsidRDefault="00B879F0" w:rsidP="00DD1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79F0" w:rsidRPr="0053426C" w:rsidTr="008B7193">
        <w:tc>
          <w:tcPr>
            <w:tcW w:w="443" w:type="dxa"/>
          </w:tcPr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Pr="0053426C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97" w:type="dxa"/>
          </w:tcPr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Pr="0053426C" w:rsidRDefault="00B879F0" w:rsidP="009A5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19.02.19</w:t>
            </w:r>
          </w:p>
        </w:tc>
        <w:tc>
          <w:tcPr>
            <w:tcW w:w="6523" w:type="dxa"/>
          </w:tcPr>
          <w:p w:rsidR="00B879F0" w:rsidRDefault="00B879F0" w:rsidP="005717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879F0" w:rsidRDefault="00B879F0" w:rsidP="005717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17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drawing>
                <wp:inline distT="0" distB="0" distL="0" distR="0">
                  <wp:extent cx="3771900" cy="5029199"/>
                  <wp:effectExtent l="19050" t="0" r="0" b="0"/>
                  <wp:docPr id="25" name="Рисунок 2" descr="C:\Users\User\Desktop\IMG-20190218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-20190218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029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9F0" w:rsidRDefault="00B879F0" w:rsidP="005717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879F0" w:rsidRPr="00DD1827" w:rsidRDefault="00B879F0" w:rsidP="009A5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18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 – 9 </w:t>
            </w:r>
            <w:proofErr w:type="spellStart"/>
            <w:r w:rsidRPr="00DD18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  <w:p w:rsidR="00B879F0" w:rsidRPr="00DD1827" w:rsidRDefault="00B879F0" w:rsidP="00571756">
            <w:pPr>
              <w:rPr>
                <w:rStyle w:val="a8"/>
                <w:b/>
                <w:i/>
                <w:color w:val="FF0000"/>
                <w:sz w:val="38"/>
                <w:szCs w:val="38"/>
              </w:rPr>
            </w:pPr>
            <w:r w:rsidRPr="00DD1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7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DD1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DD1827">
              <w:rPr>
                <w:rStyle w:val="a8"/>
                <w:b/>
                <w:bCs/>
                <w:i/>
                <w:color w:val="FF0000"/>
                <w:sz w:val="38"/>
                <w:szCs w:val="38"/>
              </w:rPr>
              <w:t>«Мы растим патриотов</w:t>
            </w:r>
            <w:r w:rsidRPr="00DD1827">
              <w:rPr>
                <w:rStyle w:val="a8"/>
                <w:b/>
                <w:i/>
                <w:color w:val="FF0000"/>
                <w:sz w:val="38"/>
                <w:szCs w:val="38"/>
              </w:rPr>
              <w:t>»</w:t>
            </w: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  <w:r w:rsidRPr="00571756">
              <w:rPr>
                <w:rStyle w:val="a8"/>
                <w:i/>
                <w:color w:val="FF0000"/>
                <w:sz w:val="38"/>
                <w:szCs w:val="38"/>
              </w:rPr>
              <w:drawing>
                <wp:inline distT="0" distB="0" distL="0" distR="0">
                  <wp:extent cx="3771900" cy="2123521"/>
                  <wp:effectExtent l="19050" t="0" r="0" b="0"/>
                  <wp:docPr id="26" name="Рисунок 1" descr="C:\Users\User\Desktop\IMG-20190218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190218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393" cy="2123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  <w:r w:rsidRPr="00DD1827">
              <w:rPr>
                <w:rStyle w:val="a8"/>
                <w:i/>
                <w:color w:val="FF0000"/>
                <w:sz w:val="38"/>
                <w:szCs w:val="38"/>
              </w:rPr>
              <w:lastRenderedPageBreak/>
              <w:drawing>
                <wp:inline distT="0" distB="0" distL="0" distR="0">
                  <wp:extent cx="3874394" cy="2181225"/>
                  <wp:effectExtent l="19050" t="0" r="0" b="0"/>
                  <wp:docPr id="27" name="Рисунок 3" descr="C:\Users\User\Desktop\IMG-20190218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-20190218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5825" cy="218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  <w:r w:rsidRPr="00DD1827">
              <w:rPr>
                <w:rStyle w:val="a8"/>
                <w:i/>
                <w:color w:val="FF0000"/>
                <w:sz w:val="38"/>
                <w:szCs w:val="38"/>
              </w:rPr>
              <w:drawing>
                <wp:inline distT="0" distB="0" distL="0" distR="0">
                  <wp:extent cx="3876675" cy="2182507"/>
                  <wp:effectExtent l="19050" t="0" r="9525" b="0"/>
                  <wp:docPr id="28" name="Рисунок 6" descr="C:\Users\User\Desktop\IMG-20190218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-20190218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941" cy="218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</w:p>
          <w:p w:rsidR="00B879F0" w:rsidRDefault="00B879F0" w:rsidP="00571756">
            <w:pPr>
              <w:rPr>
                <w:rStyle w:val="a8"/>
                <w:i/>
                <w:color w:val="FF0000"/>
                <w:sz w:val="38"/>
                <w:szCs w:val="38"/>
              </w:rPr>
            </w:pPr>
            <w:r w:rsidRPr="00DD1827">
              <w:rPr>
                <w:rStyle w:val="a8"/>
                <w:i/>
                <w:color w:val="FF0000"/>
                <w:sz w:val="38"/>
                <w:szCs w:val="38"/>
              </w:rPr>
              <w:drawing>
                <wp:inline distT="0" distB="0" distL="0" distR="0">
                  <wp:extent cx="3840559" cy="2162175"/>
                  <wp:effectExtent l="19050" t="0" r="7541" b="0"/>
                  <wp:docPr id="29" name="Рисунок 7" descr="C:\Users\User\Desktop\IMG-20190218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IMG-20190218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813" cy="2162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9F0" w:rsidRPr="0053426C" w:rsidRDefault="00B879F0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Pr="008B7193" w:rsidRDefault="008B7193" w:rsidP="008B719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</w:pPr>
            <w:proofErr w:type="spellStart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Кл</w:t>
            </w:r>
            <w:proofErr w:type="gramStart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.р</w:t>
            </w:r>
            <w:proofErr w:type="gramEnd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ук</w:t>
            </w:r>
            <w:proofErr w:type="spellEnd"/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.,</w:t>
            </w:r>
          </w:p>
          <w:p w:rsidR="008B7193" w:rsidRPr="008B7193" w:rsidRDefault="008B7193" w:rsidP="008B719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</w:pPr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завуч по ВР.: Сулейманова Р.Ш.,</w:t>
            </w:r>
          </w:p>
          <w:p w:rsidR="008B7193" w:rsidRPr="008B7193" w:rsidRDefault="008B7193" w:rsidP="008B7193">
            <w:pPr>
              <w:spacing w:after="0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8B7193">
              <w:rPr>
                <w:rFonts w:ascii="Times New Roman" w:hAnsi="Times New Roman" w:cs="Times New Roman"/>
                <w:color w:val="0D0D0D" w:themeColor="text1" w:themeTint="F2"/>
                <w:sz w:val="24"/>
                <w:szCs w:val="16"/>
              </w:rPr>
              <w:t>родители учащихся</w:t>
            </w:r>
          </w:p>
          <w:p w:rsidR="008B7193" w:rsidRPr="0053426C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F0" w:rsidRDefault="00B879F0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193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8B7193" w:rsidRPr="0053426C" w:rsidRDefault="008B7193" w:rsidP="00571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59</w:t>
            </w:r>
          </w:p>
        </w:tc>
      </w:tr>
    </w:tbl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CC5FE7" w:rsidRDefault="00CC5FE7" w:rsidP="00CC5FE7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  <w:r w:rsidRPr="00C136A2">
        <w:rPr>
          <w:rFonts w:ascii="Times New Roman" w:hAnsi="Times New Roman" w:cs="Times New Roman"/>
          <w:color w:val="0D0D0D" w:themeColor="text1" w:themeTint="F2"/>
          <w:sz w:val="36"/>
        </w:rPr>
        <w:t>Завуч по ВР ________________________ Сулейманова Р.Ш.</w:t>
      </w:r>
    </w:p>
    <w:p w:rsidR="00CC5FE7" w:rsidRDefault="00CC5FE7" w:rsidP="00CC5FE7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8057FE" w:rsidRDefault="008057FE">
      <w:pPr>
        <w:rPr>
          <w:noProof/>
          <w:lang w:eastAsia="ru-RU"/>
        </w:rPr>
      </w:pPr>
    </w:p>
    <w:p w:rsidR="00A219CF" w:rsidRDefault="00A219CF">
      <w:pPr>
        <w:rPr>
          <w:noProof/>
          <w:lang w:eastAsia="ru-RU"/>
        </w:rPr>
      </w:pPr>
    </w:p>
    <w:p w:rsidR="00C052C1" w:rsidRDefault="00C052C1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p w:rsidR="00A219CF" w:rsidRDefault="00A219CF"/>
    <w:sectPr w:rsidR="00A219CF" w:rsidSect="0057175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018B3"/>
    <w:multiLevelType w:val="multilevel"/>
    <w:tmpl w:val="9912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F9F"/>
    <w:rsid w:val="00571756"/>
    <w:rsid w:val="00582124"/>
    <w:rsid w:val="008057FE"/>
    <w:rsid w:val="008B7193"/>
    <w:rsid w:val="00915FBA"/>
    <w:rsid w:val="00A219CF"/>
    <w:rsid w:val="00A7704D"/>
    <w:rsid w:val="00B879F0"/>
    <w:rsid w:val="00C052C1"/>
    <w:rsid w:val="00CC5FE7"/>
    <w:rsid w:val="00D50B3B"/>
    <w:rsid w:val="00D92881"/>
    <w:rsid w:val="00DA2F9F"/>
    <w:rsid w:val="00DD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C1"/>
  </w:style>
  <w:style w:type="paragraph" w:styleId="2">
    <w:name w:val="heading 2"/>
    <w:basedOn w:val="a"/>
    <w:link w:val="20"/>
    <w:uiPriority w:val="9"/>
    <w:qFormat/>
    <w:rsid w:val="00571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F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17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1756"/>
  </w:style>
  <w:style w:type="paragraph" w:styleId="a7">
    <w:name w:val="No Spacing"/>
    <w:uiPriority w:val="1"/>
    <w:qFormat/>
    <w:rsid w:val="00571756"/>
    <w:pPr>
      <w:spacing w:after="0" w:line="240" w:lineRule="auto"/>
    </w:pPr>
  </w:style>
  <w:style w:type="character" w:styleId="a8">
    <w:name w:val="Hyperlink"/>
    <w:uiPriority w:val="99"/>
    <w:unhideWhenUsed/>
    <w:rsid w:val="00571756"/>
    <w:rPr>
      <w:color w:val="0000FF"/>
      <w:u w:val="single"/>
    </w:rPr>
  </w:style>
  <w:style w:type="character" w:styleId="a9">
    <w:name w:val="Emphasis"/>
    <w:uiPriority w:val="20"/>
    <w:qFormat/>
    <w:rsid w:val="00571756"/>
    <w:rPr>
      <w:i/>
      <w:iCs/>
    </w:rPr>
  </w:style>
  <w:style w:type="table" w:styleId="aa">
    <w:name w:val="Table Grid"/>
    <w:basedOn w:val="a1"/>
    <w:uiPriority w:val="59"/>
    <w:rsid w:val="00B87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9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inp.kz/index.php/ru/novosti/174-otchet-o-provedennykh-meropriyatiyakh-po-profilaktike-narkomanii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karamakhi.oosh@mail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8FBF-DDFE-4220-B881-F339BBD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2019-01-28T16:33:00Z</dcterms:created>
  <dcterms:modified xsi:type="dcterms:W3CDTF">2019-02-19T17:40:00Z</dcterms:modified>
</cp:coreProperties>
</file>