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0CD" w:rsidRPr="006C4D69" w:rsidRDefault="00B600CD" w:rsidP="00B60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D6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600CD" w:rsidRPr="006C4D69" w:rsidRDefault="00B600CD" w:rsidP="00B600CD">
      <w:pPr>
        <w:rPr>
          <w:rFonts w:ascii="Times New Roman" w:hAnsi="Times New Roman" w:cs="Times New Roman"/>
          <w:b/>
          <w:sz w:val="28"/>
          <w:szCs w:val="28"/>
        </w:rPr>
      </w:pPr>
      <w:r w:rsidRPr="006C4D69">
        <w:rPr>
          <w:rFonts w:ascii="Times New Roman" w:hAnsi="Times New Roman" w:cs="Times New Roman"/>
          <w:b/>
          <w:sz w:val="28"/>
          <w:szCs w:val="28"/>
        </w:rPr>
        <w:t>Рабочая программа составлена на основе:</w:t>
      </w:r>
    </w:p>
    <w:p w:rsidR="00B600CD" w:rsidRPr="006C4D69" w:rsidRDefault="00B600CD" w:rsidP="00B600C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>Федерального компонента государственного стандарта;</w:t>
      </w:r>
    </w:p>
    <w:p w:rsidR="00B600CD" w:rsidRPr="006C4D69" w:rsidRDefault="00B600CD" w:rsidP="00B600C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>Федерального базисного плана;</w:t>
      </w:r>
    </w:p>
    <w:p w:rsidR="00B600CD" w:rsidRPr="006C4D69" w:rsidRDefault="00B600CD" w:rsidP="00B600C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 xml:space="preserve">Примерной программы к УМК О.В. Афанасьевой, </w:t>
      </w:r>
      <w:proofErr w:type="spellStart"/>
      <w:r w:rsidRPr="006C4D69">
        <w:rPr>
          <w:rFonts w:ascii="Times New Roman" w:hAnsi="Times New Roman" w:cs="Times New Roman"/>
          <w:sz w:val="28"/>
          <w:szCs w:val="28"/>
        </w:rPr>
        <w:t>И.В.Михеевой</w:t>
      </w:r>
      <w:proofErr w:type="spellEnd"/>
      <w:r w:rsidRPr="006C4D69">
        <w:rPr>
          <w:rFonts w:ascii="Times New Roman" w:hAnsi="Times New Roman" w:cs="Times New Roman"/>
          <w:sz w:val="28"/>
          <w:szCs w:val="28"/>
        </w:rPr>
        <w:t xml:space="preserve"> «Новый курс английского языка для российских школ».1-5 годы обучения.5-9 </w:t>
      </w:r>
      <w:proofErr w:type="spellStart"/>
      <w:r w:rsidRPr="006C4D6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C4D69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6C4D69">
        <w:rPr>
          <w:rFonts w:ascii="Times New Roman" w:hAnsi="Times New Roman" w:cs="Times New Roman"/>
          <w:sz w:val="28"/>
          <w:szCs w:val="28"/>
        </w:rPr>
        <w:t>;у</w:t>
      </w:r>
      <w:proofErr w:type="gramEnd"/>
      <w:r w:rsidRPr="006C4D69">
        <w:rPr>
          <w:rFonts w:ascii="Times New Roman" w:hAnsi="Times New Roman" w:cs="Times New Roman"/>
          <w:sz w:val="28"/>
          <w:szCs w:val="28"/>
        </w:rPr>
        <w:t>чебная программа по английскому языку для общеобразовательных учреждений/</w:t>
      </w:r>
    </w:p>
    <w:p w:rsidR="00B600CD" w:rsidRPr="006C4D69" w:rsidRDefault="00B600CD" w:rsidP="00B600CD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6C4D69">
        <w:rPr>
          <w:rFonts w:ascii="Times New Roman" w:hAnsi="Times New Roman" w:cs="Times New Roman"/>
          <w:sz w:val="28"/>
          <w:szCs w:val="28"/>
        </w:rPr>
        <w:t>О.В.Афанасьева</w:t>
      </w:r>
      <w:proofErr w:type="spellEnd"/>
      <w:r w:rsidRPr="006C4D69">
        <w:rPr>
          <w:rFonts w:ascii="Times New Roman" w:hAnsi="Times New Roman" w:cs="Times New Roman"/>
          <w:sz w:val="28"/>
          <w:szCs w:val="28"/>
        </w:rPr>
        <w:t>, И.В. Михеева, Н.В. Языкова</w:t>
      </w:r>
      <w:proofErr w:type="gramStart"/>
      <w:r w:rsidRPr="006C4D69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6C4D69">
        <w:rPr>
          <w:rFonts w:ascii="Times New Roman" w:hAnsi="Times New Roman" w:cs="Times New Roman"/>
          <w:sz w:val="28"/>
          <w:szCs w:val="28"/>
        </w:rPr>
        <w:t>М.Дрофа.2009,62с</w:t>
      </w:r>
    </w:p>
    <w:p w:rsidR="00B600CD" w:rsidRPr="006C4D69" w:rsidRDefault="00B600CD" w:rsidP="00B600CD">
      <w:pPr>
        <w:ind w:left="360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>Программа рассчитана на 102 часа (3 часа в неделю)</w:t>
      </w:r>
    </w:p>
    <w:p w:rsidR="00B600CD" w:rsidRPr="006C4D69" w:rsidRDefault="00B600CD" w:rsidP="00B600CD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6C4D69">
        <w:rPr>
          <w:rFonts w:ascii="Times New Roman" w:hAnsi="Times New Roman" w:cs="Times New Roman"/>
          <w:b/>
          <w:sz w:val="28"/>
          <w:szCs w:val="28"/>
        </w:rPr>
        <w:t>Учебн</w:t>
      </w:r>
      <w:proofErr w:type="gramStart"/>
      <w:r w:rsidRPr="006C4D69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6C4D69">
        <w:rPr>
          <w:rFonts w:ascii="Times New Roman" w:hAnsi="Times New Roman" w:cs="Times New Roman"/>
          <w:b/>
          <w:sz w:val="28"/>
          <w:szCs w:val="28"/>
        </w:rPr>
        <w:t xml:space="preserve"> методическое обеспечение курса:</w:t>
      </w:r>
    </w:p>
    <w:p w:rsidR="00B600CD" w:rsidRPr="006C4D69" w:rsidRDefault="00B600CD" w:rsidP="00B600CD">
      <w:pPr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>Программа к УМК О.В. Афанасьевой, И.В. Михеевой «Новый курс английского языка для российских школ 1-5 годы обучения 5-9 классы. М. Дрофа.2009.</w:t>
      </w:r>
    </w:p>
    <w:p w:rsidR="00B600CD" w:rsidRPr="006C4D69" w:rsidRDefault="00B600CD" w:rsidP="00B600CD">
      <w:pPr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 xml:space="preserve">УМК-5 « Новый курс английского языка для российских школ» для 6 класса авторов О.В. Афанасьевой, </w:t>
      </w:r>
      <w:proofErr w:type="spellStart"/>
      <w:r w:rsidRPr="006C4D69">
        <w:rPr>
          <w:rFonts w:ascii="Times New Roman" w:hAnsi="Times New Roman" w:cs="Times New Roman"/>
          <w:sz w:val="28"/>
          <w:szCs w:val="28"/>
        </w:rPr>
        <w:t>И.В.Михеевой</w:t>
      </w:r>
      <w:proofErr w:type="spellEnd"/>
      <w:r w:rsidRPr="006C4D69">
        <w:rPr>
          <w:rFonts w:ascii="Times New Roman" w:hAnsi="Times New Roman" w:cs="Times New Roman"/>
          <w:sz w:val="28"/>
          <w:szCs w:val="28"/>
        </w:rPr>
        <w:t xml:space="preserve">, Н. В. Языковой состоит </w:t>
      </w:r>
      <w:proofErr w:type="gramStart"/>
      <w:r w:rsidRPr="006C4D69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6C4D69">
        <w:rPr>
          <w:rFonts w:ascii="Times New Roman" w:hAnsi="Times New Roman" w:cs="Times New Roman"/>
          <w:sz w:val="28"/>
          <w:szCs w:val="28"/>
        </w:rPr>
        <w:t>:</w:t>
      </w:r>
    </w:p>
    <w:p w:rsidR="00B600CD" w:rsidRPr="006C4D69" w:rsidRDefault="00B600CD" w:rsidP="00B600C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>Учебник М: Дрофа 2007</w:t>
      </w:r>
    </w:p>
    <w:p w:rsidR="00B600CD" w:rsidRPr="006C4D69" w:rsidRDefault="00B600CD" w:rsidP="00B600C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 xml:space="preserve">Две рабочие </w:t>
      </w:r>
      <w:proofErr w:type="spellStart"/>
      <w:r w:rsidRPr="006C4D69">
        <w:rPr>
          <w:rFonts w:ascii="Times New Roman" w:hAnsi="Times New Roman" w:cs="Times New Roman"/>
          <w:sz w:val="28"/>
          <w:szCs w:val="28"/>
        </w:rPr>
        <w:t>тетради-М.</w:t>
      </w:r>
      <w:proofErr w:type="gramStart"/>
      <w:r w:rsidRPr="006C4D69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6C4D69">
        <w:rPr>
          <w:rFonts w:ascii="Times New Roman" w:hAnsi="Times New Roman" w:cs="Times New Roman"/>
          <w:sz w:val="28"/>
          <w:szCs w:val="28"/>
        </w:rPr>
        <w:t>рофа</w:t>
      </w:r>
      <w:proofErr w:type="spellEnd"/>
      <w:r w:rsidRPr="006C4D69">
        <w:rPr>
          <w:rFonts w:ascii="Times New Roman" w:hAnsi="Times New Roman" w:cs="Times New Roman"/>
          <w:sz w:val="28"/>
          <w:szCs w:val="28"/>
        </w:rPr>
        <w:t xml:space="preserve"> 2009</w:t>
      </w:r>
    </w:p>
    <w:p w:rsidR="00B600CD" w:rsidRDefault="00B600CD" w:rsidP="00B600C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>Звуковое пособие к учебнику и рабочим тетрадям</w:t>
      </w:r>
    </w:p>
    <w:p w:rsidR="00B600CD" w:rsidRPr="006C4D69" w:rsidRDefault="00B600CD" w:rsidP="00B600C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00CD" w:rsidRPr="006C4D69" w:rsidRDefault="00B600CD" w:rsidP="00B600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D69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учащихся на третьем этапе (9 класс</w:t>
      </w:r>
      <w:proofErr w:type="gramStart"/>
      <w:r w:rsidRPr="006C4D69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</w:p>
    <w:p w:rsidR="00B600CD" w:rsidRPr="006C4D69" w:rsidRDefault="00B600CD" w:rsidP="00B600CD">
      <w:pPr>
        <w:jc w:val="both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 xml:space="preserve">   В результате изучения английского языка в 5-9 классах в соответствии с государственным стандартом основного общего образования ученик должен </w:t>
      </w:r>
      <w:r w:rsidRPr="006C4D69">
        <w:rPr>
          <w:rFonts w:ascii="Times New Roman" w:hAnsi="Times New Roman" w:cs="Times New Roman"/>
          <w:b/>
          <w:sz w:val="28"/>
          <w:szCs w:val="28"/>
        </w:rPr>
        <w:t>знать /</w:t>
      </w:r>
      <w:r w:rsidRPr="006C4D69">
        <w:rPr>
          <w:rFonts w:ascii="Times New Roman" w:hAnsi="Times New Roman" w:cs="Times New Roman"/>
          <w:sz w:val="28"/>
          <w:szCs w:val="28"/>
        </w:rPr>
        <w:t xml:space="preserve"> </w:t>
      </w:r>
      <w:r w:rsidRPr="006C4D69">
        <w:rPr>
          <w:rFonts w:ascii="Times New Roman" w:hAnsi="Times New Roman" w:cs="Times New Roman"/>
          <w:b/>
          <w:sz w:val="28"/>
          <w:szCs w:val="28"/>
        </w:rPr>
        <w:t>понимать:</w:t>
      </w:r>
    </w:p>
    <w:p w:rsidR="00B600CD" w:rsidRPr="006C4D69" w:rsidRDefault="00B600CD" w:rsidP="00B600C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 xml:space="preserve">основные  значения изученных лексических единиц (слов, словосочетаний) </w:t>
      </w:r>
    </w:p>
    <w:p w:rsidR="00B600CD" w:rsidRPr="006C4D69" w:rsidRDefault="00B600CD" w:rsidP="00B600CD">
      <w:pPr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B600CD" w:rsidRPr="006C4D69" w:rsidRDefault="00B600CD" w:rsidP="00B600C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>основные способы словообразовани</w:t>
      </w:r>
      <w:proofErr w:type="gramStart"/>
      <w:r w:rsidRPr="006C4D69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6C4D69">
        <w:rPr>
          <w:rFonts w:ascii="Times New Roman" w:hAnsi="Times New Roman" w:cs="Times New Roman"/>
          <w:sz w:val="28"/>
          <w:szCs w:val="28"/>
        </w:rPr>
        <w:t xml:space="preserve"> аффиксация, словосложение, конверсия);</w:t>
      </w:r>
    </w:p>
    <w:p w:rsidR="00B600CD" w:rsidRPr="006C4D69" w:rsidRDefault="00B600CD" w:rsidP="00B600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00CD" w:rsidRPr="006C4D69" w:rsidRDefault="00B600CD" w:rsidP="00B600C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>особенности структуры простых и сложных предложений английского языка; интонацию различных коммуникативных типов предложения;</w:t>
      </w:r>
    </w:p>
    <w:p w:rsidR="00B600CD" w:rsidRPr="006C4D69" w:rsidRDefault="00B600CD" w:rsidP="00B600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00CD" w:rsidRPr="006C4D69" w:rsidRDefault="00B600CD" w:rsidP="00B600C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lastRenderedPageBreak/>
        <w:t>признаки изученных грамматических явлений ( видовременных форм глаголов и их эквивалентов, артиклей, существительных</w:t>
      </w:r>
      <w:proofErr w:type="gramStart"/>
      <w:r w:rsidRPr="006C4D69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6C4D69">
        <w:rPr>
          <w:rFonts w:ascii="Times New Roman" w:hAnsi="Times New Roman" w:cs="Times New Roman"/>
          <w:sz w:val="28"/>
          <w:szCs w:val="28"/>
        </w:rPr>
        <w:t>степеней сравнения прилагательных и наречий, местоимений, числительных., предлогов);</w:t>
      </w:r>
    </w:p>
    <w:p w:rsidR="00B600CD" w:rsidRPr="006C4D69" w:rsidRDefault="00B600CD" w:rsidP="00B600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00CD" w:rsidRPr="006C4D69" w:rsidRDefault="00B600CD" w:rsidP="00B600C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>основные нормы речевого этикет</w:t>
      </w:r>
      <w:proofErr w:type="gramStart"/>
      <w:r w:rsidRPr="006C4D69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6C4D69">
        <w:rPr>
          <w:rFonts w:ascii="Times New Roman" w:hAnsi="Times New Roman" w:cs="Times New Roman"/>
          <w:sz w:val="28"/>
          <w:szCs w:val="28"/>
        </w:rPr>
        <w:t xml:space="preserve"> реплики-клише, наиболее распространённая оценочная лексика) , принятые в стране изучаемого языка;</w:t>
      </w:r>
    </w:p>
    <w:p w:rsidR="00B600CD" w:rsidRPr="006C4D69" w:rsidRDefault="00B600CD" w:rsidP="00B600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00CD" w:rsidRPr="006C4D69" w:rsidRDefault="00B600CD" w:rsidP="00B600C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>роль владения иностранным языком в современном мире;</w:t>
      </w:r>
    </w:p>
    <w:p w:rsidR="00B600CD" w:rsidRPr="006C4D69" w:rsidRDefault="00B600CD" w:rsidP="00B600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00CD" w:rsidRPr="006C4D69" w:rsidRDefault="00B600CD" w:rsidP="00B600C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>особенности образа жизни, быта, культуры стран изучаемого языка, сходства и различия в традициях своей страны и стран изучаемого языка.</w:t>
      </w:r>
    </w:p>
    <w:p w:rsidR="00B600CD" w:rsidRPr="006C4D69" w:rsidRDefault="00B600CD" w:rsidP="00B600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00CD" w:rsidRPr="006C4D69" w:rsidRDefault="00B600CD" w:rsidP="00B600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D69">
        <w:rPr>
          <w:rFonts w:ascii="Times New Roman" w:hAnsi="Times New Roman" w:cs="Times New Roman"/>
          <w:b/>
          <w:sz w:val="28"/>
          <w:szCs w:val="28"/>
        </w:rPr>
        <w:t>Помимо этого учащиеся должны уметь:</w:t>
      </w:r>
    </w:p>
    <w:p w:rsidR="00B600CD" w:rsidRPr="006C4D69" w:rsidRDefault="00B600CD" w:rsidP="00B600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D69">
        <w:rPr>
          <w:rFonts w:ascii="Times New Roman" w:hAnsi="Times New Roman" w:cs="Times New Roman"/>
          <w:b/>
          <w:sz w:val="28"/>
          <w:szCs w:val="28"/>
        </w:rPr>
        <w:t xml:space="preserve">   В области говорения</w:t>
      </w:r>
    </w:p>
    <w:p w:rsidR="00B600CD" w:rsidRPr="006C4D69" w:rsidRDefault="00B600CD" w:rsidP="00B600C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>начинать, вести /продолжать и заканчивать беседу в стандартных  ситуациях общения, соблюдая нормы речевого этикета, при необходимости переспрашивая</w:t>
      </w:r>
      <w:proofErr w:type="gramStart"/>
      <w:r w:rsidRPr="006C4D69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6C4D69">
        <w:rPr>
          <w:rFonts w:ascii="Times New Roman" w:hAnsi="Times New Roman" w:cs="Times New Roman"/>
          <w:sz w:val="28"/>
          <w:szCs w:val="28"/>
        </w:rPr>
        <w:t>уточняя;</w:t>
      </w:r>
    </w:p>
    <w:p w:rsidR="00B600CD" w:rsidRPr="006C4D69" w:rsidRDefault="00B600CD" w:rsidP="00B600C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>расспрашивать собеседника и отвечать на его вопросы, высказывая своё мнение, просьбу, отвечать на предложения собеседника согласием, отказом, опираясь на изученную тематику и усвоенный лексик</w:t>
      </w:r>
      <w:proofErr w:type="gramStart"/>
      <w:r w:rsidRPr="006C4D6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C4D69">
        <w:rPr>
          <w:rFonts w:ascii="Times New Roman" w:hAnsi="Times New Roman" w:cs="Times New Roman"/>
          <w:sz w:val="28"/>
          <w:szCs w:val="28"/>
        </w:rPr>
        <w:t xml:space="preserve"> грамматический материал;</w:t>
      </w:r>
    </w:p>
    <w:p w:rsidR="00B600CD" w:rsidRPr="006C4D69" w:rsidRDefault="00B600CD" w:rsidP="00B600C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>рассказывать о себе</w:t>
      </w:r>
      <w:proofErr w:type="gramStart"/>
      <w:r w:rsidRPr="006C4D6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C4D69">
        <w:rPr>
          <w:rFonts w:ascii="Times New Roman" w:hAnsi="Times New Roman" w:cs="Times New Roman"/>
          <w:sz w:val="28"/>
          <w:szCs w:val="28"/>
        </w:rPr>
        <w:t xml:space="preserve"> своей семье, друзьях. </w:t>
      </w:r>
      <w:proofErr w:type="gramStart"/>
      <w:r w:rsidRPr="006C4D69">
        <w:rPr>
          <w:rFonts w:ascii="Times New Roman" w:hAnsi="Times New Roman" w:cs="Times New Roman"/>
          <w:sz w:val="28"/>
          <w:szCs w:val="28"/>
        </w:rPr>
        <w:t>Своих интересах и планах на будущее, сообщать краткие сведения о своём городе/селе, своей стране и стране изучаемого язык;.</w:t>
      </w:r>
      <w:proofErr w:type="gramEnd"/>
    </w:p>
    <w:p w:rsidR="00B600CD" w:rsidRPr="006C4D69" w:rsidRDefault="00B600CD" w:rsidP="00B600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00CD" w:rsidRPr="006C4D69" w:rsidRDefault="00B600CD" w:rsidP="00B600CD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D69">
        <w:rPr>
          <w:rFonts w:ascii="Times New Roman" w:hAnsi="Times New Roman" w:cs="Times New Roman"/>
          <w:b/>
          <w:sz w:val="28"/>
          <w:szCs w:val="28"/>
        </w:rPr>
        <w:t xml:space="preserve">в области </w:t>
      </w:r>
      <w:proofErr w:type="spellStart"/>
      <w:r w:rsidRPr="006C4D69">
        <w:rPr>
          <w:rFonts w:ascii="Times New Roman" w:hAnsi="Times New Roman" w:cs="Times New Roman"/>
          <w:b/>
          <w:sz w:val="28"/>
          <w:szCs w:val="28"/>
        </w:rPr>
        <w:t>аудирования</w:t>
      </w:r>
      <w:proofErr w:type="spellEnd"/>
    </w:p>
    <w:p w:rsidR="00B600CD" w:rsidRPr="006C4D69" w:rsidRDefault="00B600CD" w:rsidP="00B600C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>понимать основное содержание коротких</w:t>
      </w:r>
      <w:proofErr w:type="gramStart"/>
      <w:r w:rsidRPr="006C4D6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C4D69">
        <w:rPr>
          <w:rFonts w:ascii="Times New Roman" w:hAnsi="Times New Roman" w:cs="Times New Roman"/>
          <w:sz w:val="28"/>
          <w:szCs w:val="28"/>
        </w:rPr>
        <w:t>несложных аутентичных прагматических тестов;</w:t>
      </w:r>
    </w:p>
    <w:p w:rsidR="00B600CD" w:rsidRPr="006C4D69" w:rsidRDefault="00B600CD" w:rsidP="00B600C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>понимать основное содержание несложных аутентичных текстов, относящихся к разным коммуникативным типам речи, уметь определять тему текста</w:t>
      </w:r>
      <w:proofErr w:type="gramStart"/>
      <w:r w:rsidRPr="006C4D6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C4D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4D6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C4D69">
        <w:rPr>
          <w:rFonts w:ascii="Times New Roman" w:hAnsi="Times New Roman" w:cs="Times New Roman"/>
          <w:sz w:val="28"/>
          <w:szCs w:val="28"/>
        </w:rPr>
        <w:t>ыделять главную мысль;</w:t>
      </w:r>
    </w:p>
    <w:p w:rsidR="00B600CD" w:rsidRPr="006C4D69" w:rsidRDefault="00B600CD" w:rsidP="00B600C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>использовать переспрос, просьбу повторить;</w:t>
      </w:r>
    </w:p>
    <w:p w:rsidR="00B600CD" w:rsidRPr="006C4D69" w:rsidRDefault="00B600CD" w:rsidP="00B600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00CD" w:rsidRPr="006C4D69" w:rsidRDefault="00B600CD" w:rsidP="00B600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D69">
        <w:rPr>
          <w:rFonts w:ascii="Times New Roman" w:hAnsi="Times New Roman" w:cs="Times New Roman"/>
          <w:b/>
          <w:sz w:val="28"/>
          <w:szCs w:val="28"/>
        </w:rPr>
        <w:t xml:space="preserve">в области чтения  </w:t>
      </w:r>
    </w:p>
    <w:p w:rsidR="00B600CD" w:rsidRPr="006C4D69" w:rsidRDefault="00B600CD" w:rsidP="00B600C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lastRenderedPageBreak/>
        <w:t>ориентироваться в иноязычном тексте; прогнозировать его содержание по заголовку;</w:t>
      </w:r>
    </w:p>
    <w:p w:rsidR="00B600CD" w:rsidRPr="006C4D69" w:rsidRDefault="00B600CD" w:rsidP="00B600C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 xml:space="preserve">читать </w:t>
      </w:r>
      <w:proofErr w:type="spellStart"/>
      <w:r w:rsidRPr="006C4D69">
        <w:rPr>
          <w:rFonts w:ascii="Times New Roman" w:hAnsi="Times New Roman" w:cs="Times New Roman"/>
          <w:sz w:val="28"/>
          <w:szCs w:val="28"/>
        </w:rPr>
        <w:t>аунтетичные</w:t>
      </w:r>
      <w:proofErr w:type="spellEnd"/>
      <w:r w:rsidRPr="006C4D69">
        <w:rPr>
          <w:rFonts w:ascii="Times New Roman" w:hAnsi="Times New Roman" w:cs="Times New Roman"/>
          <w:sz w:val="28"/>
          <w:szCs w:val="28"/>
        </w:rPr>
        <w:t xml:space="preserve"> тексты разных жанров с пониманием основного содержания;</w:t>
      </w:r>
    </w:p>
    <w:p w:rsidR="00B600CD" w:rsidRPr="006C4D69" w:rsidRDefault="00B600CD" w:rsidP="00B600C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 xml:space="preserve">читать несложные </w:t>
      </w:r>
      <w:proofErr w:type="spellStart"/>
      <w:r w:rsidRPr="006C4D69">
        <w:rPr>
          <w:rFonts w:ascii="Times New Roman" w:hAnsi="Times New Roman" w:cs="Times New Roman"/>
          <w:sz w:val="28"/>
          <w:szCs w:val="28"/>
        </w:rPr>
        <w:t>аунтентичные</w:t>
      </w:r>
      <w:proofErr w:type="spellEnd"/>
      <w:r w:rsidRPr="006C4D69">
        <w:rPr>
          <w:rFonts w:ascii="Times New Roman" w:hAnsi="Times New Roman" w:cs="Times New Roman"/>
          <w:sz w:val="28"/>
          <w:szCs w:val="28"/>
        </w:rPr>
        <w:t xml:space="preserve"> тексты разных стилей с полным и точным пониманием;</w:t>
      </w:r>
    </w:p>
    <w:p w:rsidR="00B600CD" w:rsidRPr="006C4D69" w:rsidRDefault="00B600CD" w:rsidP="00B600C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>читать текст с выборочным пониманием нужной информации или интересующей информацией;</w:t>
      </w:r>
    </w:p>
    <w:p w:rsidR="00B600CD" w:rsidRPr="006C4D69" w:rsidRDefault="00B600CD" w:rsidP="00B600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00CD" w:rsidRPr="006C4D69" w:rsidRDefault="00B600CD" w:rsidP="00B600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D69">
        <w:rPr>
          <w:rFonts w:ascii="Times New Roman" w:hAnsi="Times New Roman" w:cs="Times New Roman"/>
          <w:b/>
          <w:sz w:val="28"/>
          <w:szCs w:val="28"/>
        </w:rPr>
        <w:t>в области письма и письменной речи</w:t>
      </w:r>
    </w:p>
    <w:p w:rsidR="00B600CD" w:rsidRPr="006C4D69" w:rsidRDefault="00B600CD" w:rsidP="00B600C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>заполнять анкеты и формуляры;</w:t>
      </w:r>
    </w:p>
    <w:p w:rsidR="00B600CD" w:rsidRPr="006C4D69" w:rsidRDefault="00B600CD" w:rsidP="00B600C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>писать поздравления, личные письма с опорой на образец;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B600CD" w:rsidRPr="006C4D69" w:rsidRDefault="00B600CD" w:rsidP="00B600C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00CD" w:rsidRPr="006C4D69" w:rsidRDefault="00B600CD" w:rsidP="00B600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00CD" w:rsidRPr="006C4D69" w:rsidRDefault="00B600CD" w:rsidP="00B600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D69">
        <w:rPr>
          <w:rFonts w:ascii="Times New Roman" w:hAnsi="Times New Roman" w:cs="Times New Roman"/>
          <w:b/>
          <w:sz w:val="28"/>
          <w:szCs w:val="28"/>
        </w:rPr>
        <w:t xml:space="preserve">Учащиеся должны быть в состоянии использовать приобретённые знания и умения в практической деятельности и повседневной жизни </w:t>
      </w:r>
      <w:proofErr w:type="gramStart"/>
      <w:r w:rsidRPr="006C4D69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6C4D69">
        <w:rPr>
          <w:rFonts w:ascii="Times New Roman" w:hAnsi="Times New Roman" w:cs="Times New Roman"/>
          <w:b/>
          <w:sz w:val="28"/>
          <w:szCs w:val="28"/>
        </w:rPr>
        <w:t>:</w:t>
      </w:r>
    </w:p>
    <w:p w:rsidR="00B600CD" w:rsidRPr="006C4D69" w:rsidRDefault="00B600CD" w:rsidP="00B600C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>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 и межкультурных контактов;</w:t>
      </w:r>
    </w:p>
    <w:p w:rsidR="00B600CD" w:rsidRPr="006C4D69" w:rsidRDefault="00B600CD" w:rsidP="00B600C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 xml:space="preserve">создание целостной картины </w:t>
      </w:r>
      <w:proofErr w:type="spellStart"/>
      <w:r w:rsidRPr="006C4D69">
        <w:rPr>
          <w:rFonts w:ascii="Times New Roman" w:hAnsi="Times New Roman" w:cs="Times New Roman"/>
          <w:sz w:val="28"/>
          <w:szCs w:val="28"/>
        </w:rPr>
        <w:t>полиязычного</w:t>
      </w:r>
      <w:proofErr w:type="spellEnd"/>
      <w:proofErr w:type="gramStart"/>
      <w:r w:rsidRPr="006C4D6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C4D69">
        <w:rPr>
          <w:rFonts w:ascii="Times New Roman" w:hAnsi="Times New Roman" w:cs="Times New Roman"/>
          <w:sz w:val="28"/>
          <w:szCs w:val="28"/>
        </w:rPr>
        <w:t xml:space="preserve"> поликультурного мира, осознания места и роли родного языка и изучаемого иностранного языка в этом мире;</w:t>
      </w:r>
    </w:p>
    <w:p w:rsidR="00B600CD" w:rsidRPr="006C4D69" w:rsidRDefault="00B600CD" w:rsidP="00B600C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>ознакомления представителей других стран с культурой своего народа; осознания себя гражданином своей страны и мира</w:t>
      </w:r>
    </w:p>
    <w:p w:rsidR="00B600CD" w:rsidRPr="006C4D69" w:rsidRDefault="00B600CD" w:rsidP="00B600C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00CD" w:rsidRPr="006C4D69" w:rsidRDefault="00B600CD" w:rsidP="00B60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D69">
        <w:rPr>
          <w:rFonts w:ascii="Times New Roman" w:hAnsi="Times New Roman" w:cs="Times New Roman"/>
          <w:b/>
          <w:sz w:val="28"/>
          <w:szCs w:val="28"/>
        </w:rPr>
        <w:t>Третий этап обучения.</w:t>
      </w:r>
    </w:p>
    <w:p w:rsidR="00B600CD" w:rsidRPr="006C4D69" w:rsidRDefault="00B600CD" w:rsidP="00B600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0CD" w:rsidRPr="006C4D69" w:rsidRDefault="00B600CD" w:rsidP="00B600CD">
      <w:pPr>
        <w:jc w:val="center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>9 класс, или пятый год обучения.</w:t>
      </w:r>
    </w:p>
    <w:p w:rsidR="00B600CD" w:rsidRPr="006C4D69" w:rsidRDefault="00B600CD" w:rsidP="00B600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00CD" w:rsidRPr="006C4D69" w:rsidRDefault="00B600CD" w:rsidP="00B60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D69">
        <w:rPr>
          <w:rFonts w:ascii="Times New Roman" w:hAnsi="Times New Roman" w:cs="Times New Roman"/>
          <w:b/>
          <w:sz w:val="28"/>
          <w:szCs w:val="28"/>
        </w:rPr>
        <w:t>Распределение материала</w:t>
      </w:r>
    </w:p>
    <w:p w:rsidR="00B600CD" w:rsidRPr="006C4D69" w:rsidRDefault="00B600CD" w:rsidP="00B600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0CD" w:rsidRPr="006C4D69" w:rsidRDefault="00B600CD" w:rsidP="00B600CD">
      <w:pPr>
        <w:jc w:val="center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>Весь учебный материал пятого года обучения распределён по пяти блокам, которые посвящены изучению следующих ситуаций</w:t>
      </w:r>
    </w:p>
    <w:p w:rsidR="00B600CD" w:rsidRPr="006C4D69" w:rsidRDefault="00B600CD" w:rsidP="00B600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00CD" w:rsidRPr="006C4D69" w:rsidRDefault="00B600CD" w:rsidP="00B600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00CD" w:rsidRPr="006C4D69" w:rsidRDefault="00B600CD" w:rsidP="00B600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00CD" w:rsidRPr="006C4D69" w:rsidRDefault="00B600CD" w:rsidP="00B600C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5760"/>
        <w:gridCol w:w="1903"/>
      </w:tblGrid>
      <w:tr w:rsidR="00B600CD" w:rsidRPr="006C4D69" w:rsidTr="00941112">
        <w:tc>
          <w:tcPr>
            <w:tcW w:w="1908" w:type="dxa"/>
          </w:tcPr>
          <w:p w:rsidR="00B600CD" w:rsidRPr="006C4D69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D69"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</w:p>
        </w:tc>
        <w:tc>
          <w:tcPr>
            <w:tcW w:w="5760" w:type="dxa"/>
          </w:tcPr>
          <w:p w:rsidR="00B600CD" w:rsidRPr="006C4D69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D69">
              <w:rPr>
                <w:rFonts w:ascii="Times New Roman" w:hAnsi="Times New Roman" w:cs="Times New Roman"/>
                <w:sz w:val="28"/>
                <w:szCs w:val="28"/>
              </w:rPr>
              <w:t>Учебные ситуации</w:t>
            </w:r>
          </w:p>
        </w:tc>
        <w:tc>
          <w:tcPr>
            <w:tcW w:w="1903" w:type="dxa"/>
          </w:tcPr>
          <w:p w:rsidR="00B600CD" w:rsidRPr="006C4D69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D69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B600CD" w:rsidRPr="006C4D69" w:rsidTr="00941112">
        <w:tc>
          <w:tcPr>
            <w:tcW w:w="1908" w:type="dxa"/>
          </w:tcPr>
          <w:p w:rsidR="00B600CD" w:rsidRPr="006C4D69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D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B600CD" w:rsidRPr="006C4D69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4D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Mass Media: Television </w:t>
            </w:r>
          </w:p>
        </w:tc>
        <w:tc>
          <w:tcPr>
            <w:tcW w:w="1903" w:type="dxa"/>
          </w:tcPr>
          <w:p w:rsidR="00B600CD" w:rsidRPr="006C4D69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D6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600CD" w:rsidRPr="006C4D69" w:rsidTr="00941112">
        <w:tc>
          <w:tcPr>
            <w:tcW w:w="1908" w:type="dxa"/>
          </w:tcPr>
          <w:p w:rsidR="00B600CD" w:rsidRPr="006C4D69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D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60" w:type="dxa"/>
          </w:tcPr>
          <w:p w:rsidR="00B600CD" w:rsidRPr="006C4D69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4D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Printed  Page: Books, Magazines, Newspapers</w:t>
            </w:r>
          </w:p>
        </w:tc>
        <w:tc>
          <w:tcPr>
            <w:tcW w:w="1903" w:type="dxa"/>
          </w:tcPr>
          <w:p w:rsidR="00B600CD" w:rsidRPr="006C4D69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D6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B600CD" w:rsidRPr="006C4D69" w:rsidTr="00941112">
        <w:tc>
          <w:tcPr>
            <w:tcW w:w="1908" w:type="dxa"/>
          </w:tcPr>
          <w:p w:rsidR="00B600CD" w:rsidRPr="006C4D69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D6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60" w:type="dxa"/>
          </w:tcPr>
          <w:p w:rsidR="00B600CD" w:rsidRPr="006C4D69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4D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Science and Technology</w:t>
            </w:r>
          </w:p>
        </w:tc>
        <w:tc>
          <w:tcPr>
            <w:tcW w:w="1903" w:type="dxa"/>
          </w:tcPr>
          <w:p w:rsidR="00B600CD" w:rsidRPr="006C4D69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D6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600CD" w:rsidRPr="006C4D69" w:rsidTr="00941112">
        <w:tc>
          <w:tcPr>
            <w:tcW w:w="1908" w:type="dxa"/>
          </w:tcPr>
          <w:p w:rsidR="00B600CD" w:rsidRPr="006C4D69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D6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60" w:type="dxa"/>
          </w:tcPr>
          <w:p w:rsidR="00B600CD" w:rsidRPr="006C4D69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4D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Teenagers: Their Life and Problems: </w:t>
            </w:r>
          </w:p>
        </w:tc>
        <w:tc>
          <w:tcPr>
            <w:tcW w:w="1903" w:type="dxa"/>
          </w:tcPr>
          <w:p w:rsidR="00B600CD" w:rsidRPr="006C4D69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D6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B600CD" w:rsidRPr="006C4D69" w:rsidTr="00941112">
        <w:tc>
          <w:tcPr>
            <w:tcW w:w="1908" w:type="dxa"/>
          </w:tcPr>
          <w:p w:rsidR="00B600CD" w:rsidRPr="006C4D69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D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60" w:type="dxa"/>
          </w:tcPr>
          <w:p w:rsidR="00B600CD" w:rsidRPr="006C4D69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4D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Your Future Life and Career</w:t>
            </w:r>
          </w:p>
        </w:tc>
        <w:tc>
          <w:tcPr>
            <w:tcW w:w="1903" w:type="dxa"/>
          </w:tcPr>
          <w:p w:rsidR="00B600CD" w:rsidRPr="006C4D69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D6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B600CD" w:rsidRPr="006C4D69" w:rsidTr="00941112">
        <w:tc>
          <w:tcPr>
            <w:tcW w:w="1908" w:type="dxa"/>
          </w:tcPr>
          <w:p w:rsidR="00B600CD" w:rsidRPr="006C4D69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D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60" w:type="dxa"/>
          </w:tcPr>
          <w:p w:rsidR="00B600CD" w:rsidRPr="006C4D69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4D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Review</w:t>
            </w:r>
          </w:p>
        </w:tc>
        <w:tc>
          <w:tcPr>
            <w:tcW w:w="1903" w:type="dxa"/>
          </w:tcPr>
          <w:p w:rsidR="00B600CD" w:rsidRPr="006C4D69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D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B600CD" w:rsidRPr="006C4D69" w:rsidRDefault="00B600CD" w:rsidP="00B600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00CD" w:rsidRPr="006C4D69" w:rsidRDefault="00B600CD" w:rsidP="00B600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00CD" w:rsidRPr="006C4D69" w:rsidRDefault="00B600CD" w:rsidP="00B600CD">
      <w:pPr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>Каждый из перечисленных пяти блоков имеет одинаковую структуру и включает в себя:</w:t>
      </w:r>
    </w:p>
    <w:p w:rsidR="00B600CD" w:rsidRPr="006C4D69" w:rsidRDefault="00B600CD" w:rsidP="00B600C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 xml:space="preserve">12 занятий по учебнику: введение и закрепление  нового материала ( на первые пять частей  ситуации( </w:t>
      </w:r>
      <w:r w:rsidRPr="006C4D69">
        <w:rPr>
          <w:rFonts w:ascii="Times New Roman" w:hAnsi="Times New Roman" w:cs="Times New Roman"/>
          <w:sz w:val="28"/>
          <w:szCs w:val="28"/>
          <w:lang w:val="en-US"/>
        </w:rPr>
        <w:t>section</w:t>
      </w:r>
      <w:r w:rsidRPr="006C4D69">
        <w:rPr>
          <w:rFonts w:ascii="Times New Roman" w:hAnsi="Times New Roman" w:cs="Times New Roman"/>
          <w:sz w:val="28"/>
          <w:szCs w:val="28"/>
        </w:rPr>
        <w:t>)отводится по 2  академических часа</w:t>
      </w:r>
      <w:proofErr w:type="gramStart"/>
      <w:r w:rsidRPr="006C4D6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C4D69">
        <w:rPr>
          <w:rFonts w:ascii="Times New Roman" w:hAnsi="Times New Roman" w:cs="Times New Roman"/>
          <w:sz w:val="28"/>
          <w:szCs w:val="28"/>
        </w:rPr>
        <w:t xml:space="preserve"> а на оставшиеся две-по 1 академическому часу;</w:t>
      </w:r>
    </w:p>
    <w:p w:rsidR="00B600CD" w:rsidRPr="006C4D69" w:rsidRDefault="00B600CD" w:rsidP="00B600C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>5 занятий по рабочей тетради, включая контрольную работу;</w:t>
      </w:r>
    </w:p>
    <w:p w:rsidR="00B600CD" w:rsidRPr="006C4D69" w:rsidRDefault="00B600CD" w:rsidP="00B600C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>2 занятия по книге для чтения.</w:t>
      </w:r>
    </w:p>
    <w:p w:rsidR="00B600CD" w:rsidRPr="006C4D69" w:rsidRDefault="00B600CD" w:rsidP="00B600C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D69">
        <w:rPr>
          <w:rFonts w:ascii="Times New Roman" w:hAnsi="Times New Roman" w:cs="Times New Roman"/>
          <w:sz w:val="28"/>
          <w:szCs w:val="28"/>
        </w:rPr>
        <w:t xml:space="preserve">Оставшиеся 4 </w:t>
      </w:r>
      <w:proofErr w:type="gramStart"/>
      <w:r w:rsidRPr="006C4D69">
        <w:rPr>
          <w:rFonts w:ascii="Times New Roman" w:hAnsi="Times New Roman" w:cs="Times New Roman"/>
          <w:sz w:val="28"/>
          <w:szCs w:val="28"/>
        </w:rPr>
        <w:t>академических</w:t>
      </w:r>
      <w:proofErr w:type="gramEnd"/>
      <w:r w:rsidRPr="006C4D69">
        <w:rPr>
          <w:rFonts w:ascii="Times New Roman" w:hAnsi="Times New Roman" w:cs="Times New Roman"/>
          <w:sz w:val="28"/>
          <w:szCs w:val="28"/>
        </w:rPr>
        <w:t xml:space="preserve"> часа используются как резервные уроки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00CD" w:rsidRPr="006C4D69" w:rsidRDefault="00B600CD" w:rsidP="00B600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00CD" w:rsidRPr="006C4D69" w:rsidRDefault="00B600CD" w:rsidP="00B600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6FE" w:rsidRDefault="00C966FE">
      <w:bookmarkStart w:id="0" w:name="_GoBack"/>
      <w:bookmarkEnd w:id="0"/>
    </w:p>
    <w:sectPr w:rsidR="00C96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5D15"/>
    <w:multiLevelType w:val="hybridMultilevel"/>
    <w:tmpl w:val="395C0BAA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">
    <w:nsid w:val="02313961"/>
    <w:multiLevelType w:val="hybridMultilevel"/>
    <w:tmpl w:val="0FF0B3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70706C"/>
    <w:multiLevelType w:val="hybridMultilevel"/>
    <w:tmpl w:val="3AAC3BC2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>
    <w:nsid w:val="1F453FE4"/>
    <w:multiLevelType w:val="hybridMultilevel"/>
    <w:tmpl w:val="7854B7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56B560E"/>
    <w:multiLevelType w:val="hybridMultilevel"/>
    <w:tmpl w:val="54CA34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344AE7"/>
    <w:multiLevelType w:val="hybridMultilevel"/>
    <w:tmpl w:val="78E8E9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54671A"/>
    <w:multiLevelType w:val="hybridMultilevel"/>
    <w:tmpl w:val="1C48628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79713E6F"/>
    <w:multiLevelType w:val="hybridMultilevel"/>
    <w:tmpl w:val="BB8C9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C983327"/>
    <w:multiLevelType w:val="hybridMultilevel"/>
    <w:tmpl w:val="B8CAB10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FA0"/>
    <w:rsid w:val="00656FA0"/>
    <w:rsid w:val="00B600CD"/>
    <w:rsid w:val="00C9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0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0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737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2</cp:revision>
  <dcterms:created xsi:type="dcterms:W3CDTF">2018-03-21T10:35:00Z</dcterms:created>
  <dcterms:modified xsi:type="dcterms:W3CDTF">2018-03-21T10:40:00Z</dcterms:modified>
</cp:coreProperties>
</file>